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CCB992" w14:textId="2FCDFD88" w:rsidR="00601F46" w:rsidRPr="000B3E72" w:rsidRDefault="00601F46" w:rsidP="00601F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B3E72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</w:t>
      </w:r>
      <w:proofErr w:type="spellStart"/>
      <w:r w:rsidRPr="000B3E72">
        <w:rPr>
          <w:rFonts w:ascii="Arial" w:eastAsia="MS Mincho" w:hAnsi="Arial" w:cs="Arial"/>
          <w:b/>
          <w:sz w:val="24"/>
          <w:szCs w:val="24"/>
          <w:lang w:eastAsia="ja-JP"/>
        </w:rPr>
        <w:t>TSG</w:t>
      </w:r>
      <w:proofErr w:type="spellEnd"/>
      <w:r w:rsidRPr="000B3E72">
        <w:rPr>
          <w:rFonts w:ascii="Arial" w:eastAsia="MS Mincho" w:hAnsi="Arial" w:cs="Arial"/>
          <w:b/>
          <w:sz w:val="24"/>
          <w:szCs w:val="24"/>
          <w:lang w:eastAsia="ja-JP"/>
        </w:rPr>
        <w:t>-SA WG1 Meeting #8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0B3E72">
        <w:rPr>
          <w:rFonts w:ascii="Arial" w:eastAsia="MS Mincho" w:hAnsi="Arial" w:cs="Arial"/>
          <w:b/>
          <w:sz w:val="24"/>
          <w:szCs w:val="24"/>
          <w:lang w:eastAsia="ja-JP"/>
        </w:rPr>
        <w:tab/>
        <w:t>S1-18</w:t>
      </w:r>
      <w:r w:rsidR="00B67C3E">
        <w:rPr>
          <w:rFonts w:ascii="Arial" w:eastAsia="MS Mincho" w:hAnsi="Arial" w:cs="Arial"/>
          <w:b/>
          <w:sz w:val="24"/>
          <w:szCs w:val="24"/>
          <w:lang w:eastAsia="ja-JP"/>
        </w:rPr>
        <w:t>2218</w:t>
      </w:r>
      <w:bookmarkStart w:id="0" w:name="_GoBack"/>
      <w:bookmarkEnd w:id="0"/>
    </w:p>
    <w:p w14:paraId="4CF7EF94" w14:textId="6D46482F" w:rsidR="00601F46" w:rsidRPr="000B3E72" w:rsidRDefault="00601F46" w:rsidP="00601F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West Palm Beach</w:t>
      </w:r>
      <w:r w:rsidRPr="000B3E72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Florida, USA</w:t>
      </w:r>
      <w:r w:rsidRPr="000B3E72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8B609B">
        <w:rPr>
          <w:rFonts w:ascii="Arial" w:eastAsia="MS Mincho" w:hAnsi="Arial" w:cs="Arial"/>
          <w:b/>
          <w:sz w:val="24"/>
          <w:szCs w:val="24"/>
          <w:lang w:eastAsia="ja-JP"/>
        </w:rPr>
        <w:t>20-24</w:t>
      </w:r>
      <w:r w:rsidRPr="000B3E72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Pr="000B3E72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2018</w:t>
      </w:r>
      <w:r w:rsidRPr="000B3E72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BA7503">
        <w:rPr>
          <w:rFonts w:ascii="Arial" w:eastAsia="MS Mincho" w:hAnsi="Arial" w:cs="Arial"/>
          <w:b/>
          <w:i/>
          <w:color w:val="0070C0"/>
          <w:lang w:eastAsia="ja-JP"/>
        </w:rPr>
        <w:t>(revision of S1-18xxxx)</w:t>
      </w:r>
    </w:p>
    <w:p w14:paraId="5EAEDCED" w14:textId="77777777" w:rsidR="00601F46" w:rsidRPr="000D6532" w:rsidRDefault="00601F46" w:rsidP="00601F4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55E59F8" w14:textId="639EDD85" w:rsidR="00601F46" w:rsidRPr="000D6532" w:rsidRDefault="00601F46" w:rsidP="00601F4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Title: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 w:rsidR="0087712A">
        <w:rPr>
          <w:rFonts w:ascii="Arial" w:hAnsi="Arial"/>
          <w:sz w:val="24"/>
          <w:szCs w:val="24"/>
          <w:lang w:eastAsia="en-GB"/>
        </w:rPr>
        <w:t xml:space="preserve">Discussion </w:t>
      </w:r>
      <w:r w:rsidR="009D77E9">
        <w:rPr>
          <w:rFonts w:ascii="Arial" w:hAnsi="Arial"/>
          <w:sz w:val="24"/>
          <w:szCs w:val="24"/>
          <w:lang w:eastAsia="en-GB"/>
        </w:rPr>
        <w:t>on</w:t>
      </w:r>
      <w:r w:rsidR="0087712A">
        <w:rPr>
          <w:rFonts w:ascii="Arial" w:hAnsi="Arial"/>
          <w:sz w:val="24"/>
          <w:szCs w:val="24"/>
          <w:lang w:eastAsia="en-GB"/>
        </w:rPr>
        <w:t xml:space="preserve"> </w:t>
      </w:r>
      <w:proofErr w:type="spellStart"/>
      <w:r w:rsidR="002102E9">
        <w:rPr>
          <w:rFonts w:ascii="Arial" w:hAnsi="Arial"/>
          <w:sz w:val="24"/>
          <w:szCs w:val="24"/>
          <w:lang w:eastAsia="en-GB"/>
        </w:rPr>
        <w:t>VN</w:t>
      </w:r>
      <w:proofErr w:type="spellEnd"/>
      <w:r w:rsidR="002102E9">
        <w:rPr>
          <w:rFonts w:ascii="Arial" w:hAnsi="Arial"/>
          <w:sz w:val="24"/>
          <w:szCs w:val="24"/>
          <w:lang w:eastAsia="en-GB"/>
        </w:rPr>
        <w:t xml:space="preserve"> and network operator for </w:t>
      </w:r>
      <w:r w:rsidR="00650EB5">
        <w:rPr>
          <w:rFonts w:ascii="Arial" w:hAnsi="Arial"/>
          <w:sz w:val="24"/>
          <w:szCs w:val="24"/>
          <w:lang w:eastAsia="en-GB"/>
        </w:rPr>
        <w:t xml:space="preserve">5GLAN </w:t>
      </w:r>
      <w:r w:rsidR="009D77E9">
        <w:rPr>
          <w:rFonts w:ascii="Arial" w:hAnsi="Arial"/>
          <w:sz w:val="24"/>
          <w:szCs w:val="24"/>
          <w:lang w:eastAsia="en-GB"/>
        </w:rPr>
        <w:t>normative</w:t>
      </w:r>
    </w:p>
    <w:p w14:paraId="3FAE722F" w14:textId="77777777" w:rsidR="0077166A" w:rsidRPr="00650EB5" w:rsidRDefault="00601F46" w:rsidP="0077166A">
      <w:pPr>
        <w:suppressAutoHyphens/>
        <w:spacing w:after="0"/>
        <w:rPr>
          <w:rFonts w:eastAsia="Arial Unicode MS" w:cs="Arial"/>
          <w:szCs w:val="18"/>
          <w:lang w:val="en-US" w:eastAsia="ar-SA"/>
        </w:rPr>
      </w:pPr>
      <w:r w:rsidRPr="00650EB5">
        <w:rPr>
          <w:rFonts w:ascii="Arial" w:hAnsi="Arial"/>
          <w:sz w:val="24"/>
          <w:szCs w:val="24"/>
          <w:lang w:val="en-US" w:eastAsia="en-GB"/>
        </w:rPr>
        <w:t>Agenda Item:</w:t>
      </w:r>
      <w:r w:rsidRPr="00650EB5">
        <w:rPr>
          <w:rFonts w:ascii="Arial" w:hAnsi="Arial"/>
          <w:sz w:val="24"/>
          <w:szCs w:val="24"/>
          <w:lang w:val="en-US" w:eastAsia="en-GB"/>
        </w:rPr>
        <w:tab/>
      </w:r>
      <w:r w:rsidR="00A42F4F">
        <w:rPr>
          <w:rFonts w:ascii="Arial" w:hAnsi="Arial"/>
          <w:sz w:val="24"/>
          <w:szCs w:val="24"/>
          <w:lang w:val="en-US" w:eastAsia="en-GB"/>
        </w:rPr>
        <w:t>6.8</w:t>
      </w:r>
      <w:r w:rsidR="00650EB5">
        <w:rPr>
          <w:rFonts w:ascii="Arial" w:hAnsi="Arial"/>
          <w:sz w:val="24"/>
          <w:szCs w:val="24"/>
          <w:lang w:val="en-US" w:eastAsia="en-GB"/>
        </w:rPr>
        <w:t xml:space="preserve"> (5GLAN</w:t>
      </w:r>
      <w:r w:rsidR="00113576" w:rsidRPr="00650EB5">
        <w:rPr>
          <w:rFonts w:ascii="Arial" w:hAnsi="Arial"/>
          <w:sz w:val="24"/>
          <w:szCs w:val="24"/>
          <w:lang w:val="en-US" w:eastAsia="en-GB"/>
        </w:rPr>
        <w:t>)</w:t>
      </w:r>
      <w:r w:rsidR="0077166A" w:rsidRPr="00650EB5">
        <w:rPr>
          <w:rFonts w:eastAsia="Arial Unicode MS" w:cs="Arial"/>
          <w:szCs w:val="18"/>
          <w:lang w:val="en-US" w:eastAsia="ar-SA"/>
        </w:rPr>
        <w:t xml:space="preserve"> </w:t>
      </w:r>
    </w:p>
    <w:p w14:paraId="63F2211D" w14:textId="77777777" w:rsidR="008B609B" w:rsidRDefault="008B609B" w:rsidP="00601F4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</w:p>
    <w:p w14:paraId="3D6338AE" w14:textId="77777777" w:rsidR="00601F46" w:rsidRPr="000D6532" w:rsidRDefault="00601F46" w:rsidP="00601F4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Source: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eastAsia="en-GB"/>
        </w:rPr>
        <w:t>Huawei</w:t>
      </w:r>
    </w:p>
    <w:p w14:paraId="0B93D7D1" w14:textId="77777777" w:rsidR="003F4908" w:rsidRDefault="00601F46" w:rsidP="00601F4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Hyperlink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Contact: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eastAsia="zh-CN"/>
        </w:rPr>
        <w:t>Laurence Meriau</w:t>
      </w:r>
      <w:r>
        <w:rPr>
          <w:rFonts w:ascii="Arial" w:hAnsi="Arial" w:hint="eastAsia"/>
          <w:sz w:val="24"/>
          <w:szCs w:val="24"/>
          <w:lang w:eastAsia="zh-CN"/>
        </w:rPr>
        <w:t xml:space="preserve"> </w:t>
      </w:r>
      <w:r>
        <w:rPr>
          <w:rFonts w:ascii="Arial" w:hAnsi="Arial"/>
          <w:sz w:val="24"/>
          <w:szCs w:val="24"/>
          <w:lang w:eastAsia="zh-CN"/>
        </w:rPr>
        <w:t>(</w:t>
      </w:r>
      <w:hyperlink r:id="rId8" w:history="1">
        <w:r w:rsidRPr="0004735B">
          <w:rPr>
            <w:rStyle w:val="Hyperlink"/>
            <w:rFonts w:ascii="Arial" w:hAnsi="Arial"/>
            <w:sz w:val="24"/>
            <w:szCs w:val="24"/>
            <w:lang w:eastAsia="en-GB"/>
          </w:rPr>
          <w:t>laurence.meriau@huawei.com</w:t>
        </w:r>
      </w:hyperlink>
      <w:r w:rsidRPr="006736E7">
        <w:rPr>
          <w:rStyle w:val="Hyperlink"/>
          <w:sz w:val="24"/>
          <w:szCs w:val="24"/>
          <w:lang w:eastAsia="en-GB"/>
        </w:rPr>
        <w:t>)</w:t>
      </w:r>
    </w:p>
    <w:p w14:paraId="7A8E962B" w14:textId="2B2DA3FE" w:rsidR="00650EB5" w:rsidRPr="008B609B" w:rsidRDefault="003F4908" w:rsidP="00601F4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Hyperlink"/>
          <w:sz w:val="24"/>
          <w:szCs w:val="24"/>
          <w:lang w:eastAsia="en-GB"/>
        </w:rPr>
      </w:pPr>
      <w:r>
        <w:rPr>
          <w:rStyle w:val="Hyperlink"/>
          <w:sz w:val="24"/>
          <w:szCs w:val="24"/>
          <w:lang w:eastAsia="en-GB"/>
        </w:rPr>
        <w:tab/>
      </w:r>
      <w:r w:rsidR="00650EB5" w:rsidRPr="008B609B">
        <w:rPr>
          <w:rFonts w:ascii="Arial" w:hAnsi="Arial"/>
          <w:sz w:val="24"/>
          <w:szCs w:val="24"/>
          <w:lang w:eastAsia="zh-CN"/>
        </w:rPr>
        <w:t xml:space="preserve">Yuan </w:t>
      </w:r>
      <w:r w:rsidR="006700C5" w:rsidRPr="008B609B">
        <w:rPr>
          <w:rFonts w:ascii="Arial" w:hAnsi="Arial"/>
          <w:sz w:val="24"/>
          <w:szCs w:val="24"/>
          <w:lang w:eastAsia="zh-CN"/>
        </w:rPr>
        <w:t xml:space="preserve">Wang </w:t>
      </w:r>
      <w:r w:rsidR="00650EB5" w:rsidRPr="008B609B">
        <w:rPr>
          <w:rFonts w:ascii="Arial" w:hAnsi="Arial"/>
          <w:sz w:val="24"/>
          <w:szCs w:val="24"/>
          <w:lang w:eastAsia="zh-CN"/>
        </w:rPr>
        <w:t>(</w:t>
      </w:r>
      <w:hyperlink r:id="rId9" w:history="1">
        <w:r w:rsidR="001C0F8C" w:rsidRPr="004763C4">
          <w:rPr>
            <w:rStyle w:val="Hyperlink"/>
            <w:rFonts w:ascii="Arial" w:hAnsi="Arial"/>
            <w:sz w:val="24"/>
            <w:szCs w:val="24"/>
            <w:lang w:eastAsia="zh-CN"/>
          </w:rPr>
          <w:t>wangyuan5@huawei.com</w:t>
        </w:r>
      </w:hyperlink>
      <w:r w:rsidR="00650EB5" w:rsidRPr="008B609B">
        <w:rPr>
          <w:rFonts w:ascii="Arial" w:hAnsi="Arial"/>
          <w:sz w:val="24"/>
          <w:szCs w:val="24"/>
          <w:lang w:eastAsia="zh-CN"/>
        </w:rPr>
        <w:t>)</w:t>
      </w:r>
      <w:r w:rsidR="001C0F8C">
        <w:rPr>
          <w:rFonts w:ascii="Arial" w:hAnsi="Arial"/>
          <w:sz w:val="24"/>
          <w:szCs w:val="24"/>
          <w:lang w:eastAsia="zh-CN"/>
        </w:rPr>
        <w:t xml:space="preserve"> </w:t>
      </w:r>
    </w:p>
    <w:p w14:paraId="4B23E1BD" w14:textId="77777777" w:rsidR="00601F46" w:rsidRPr="000D6532" w:rsidRDefault="00601F46" w:rsidP="00601F4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A97DBB7" w14:textId="45E9EBD5" w:rsidR="00A42F4F" w:rsidRDefault="00601F46" w:rsidP="00AD2E4A">
      <w:pPr>
        <w:pStyle w:val="CRCoverPage"/>
        <w:spacing w:after="0"/>
        <w:ind w:left="100"/>
        <w:rPr>
          <w:i/>
          <w:noProof/>
        </w:rPr>
      </w:pPr>
      <w:r w:rsidRPr="006A71F4">
        <w:rPr>
          <w:rFonts w:eastAsia="Calibri" w:cs="Arial"/>
          <w:b/>
          <w:i/>
        </w:rPr>
        <w:t>Abstract</w:t>
      </w:r>
      <w:r w:rsidRPr="006A71F4">
        <w:rPr>
          <w:rFonts w:eastAsia="Calibri" w:cs="Arial"/>
          <w:i/>
        </w:rPr>
        <w:t xml:space="preserve">: </w:t>
      </w:r>
      <w:r w:rsidR="00AF39E0">
        <w:rPr>
          <w:i/>
          <w:noProof/>
        </w:rPr>
        <w:t xml:space="preserve">This is a companion paper to </w:t>
      </w:r>
      <w:r w:rsidR="00B67C3E">
        <w:rPr>
          <w:i/>
          <w:noProof/>
        </w:rPr>
        <w:t>be</w:t>
      </w:r>
      <w:r w:rsidR="00AF39E0">
        <w:rPr>
          <w:i/>
          <w:noProof/>
        </w:rPr>
        <w:t xml:space="preserve"> </w:t>
      </w:r>
      <w:r w:rsidR="00B67C3E">
        <w:rPr>
          <w:i/>
          <w:noProof/>
        </w:rPr>
        <w:t>discussed</w:t>
      </w:r>
      <w:r w:rsidR="00AF39E0">
        <w:rPr>
          <w:i/>
          <w:noProof/>
        </w:rPr>
        <w:t xml:space="preserve"> for creation of 5GLAN </w:t>
      </w:r>
      <w:r w:rsidR="00B67C3E">
        <w:rPr>
          <w:i/>
          <w:noProof/>
        </w:rPr>
        <w:t xml:space="preserve">normative </w:t>
      </w:r>
      <w:r w:rsidR="00AF39E0">
        <w:rPr>
          <w:i/>
          <w:noProof/>
        </w:rPr>
        <w:t xml:space="preserve">CR </w:t>
      </w:r>
    </w:p>
    <w:p w14:paraId="6ED4BCF7" w14:textId="54D8A737" w:rsidR="00601F46" w:rsidRPr="006866D5" w:rsidRDefault="00601F46" w:rsidP="001F0C99">
      <w:pPr>
        <w:pStyle w:val="Heading1"/>
      </w:pPr>
      <w:r w:rsidRPr="006866D5">
        <w:t xml:space="preserve">1. </w:t>
      </w:r>
      <w:r w:rsidR="00EA3C9A">
        <w:t>Discussion</w:t>
      </w:r>
      <w:r w:rsidR="00027CFB">
        <w:t xml:space="preserve"> </w:t>
      </w:r>
    </w:p>
    <w:p w14:paraId="5B31A833" w14:textId="757BBB27" w:rsidR="00EA3C9A" w:rsidRDefault="00EA3C9A" w:rsidP="00165411">
      <w:pPr>
        <w:pStyle w:val="Heading2"/>
        <w:rPr>
          <w:noProof/>
        </w:rPr>
      </w:pPr>
      <w:r>
        <w:rPr>
          <w:noProof/>
        </w:rPr>
        <w:t xml:space="preserve">1.1 </w:t>
      </w:r>
      <w:r w:rsidRPr="00EA3C9A">
        <w:rPr>
          <w:noProof/>
        </w:rPr>
        <w:t>5GLAN</w:t>
      </w:r>
      <w:r w:rsidR="00165411">
        <w:rPr>
          <w:noProof/>
        </w:rPr>
        <w:t>-type</w:t>
      </w:r>
      <w:r w:rsidRPr="00EA3C9A">
        <w:rPr>
          <w:noProof/>
        </w:rPr>
        <w:t xml:space="preserve"> service provided by 3GPP network operator</w:t>
      </w:r>
      <w:r>
        <w:rPr>
          <w:noProof/>
        </w:rPr>
        <w:t xml:space="preserve"> </w:t>
      </w:r>
    </w:p>
    <w:p w14:paraId="4776D22B" w14:textId="51E7E182" w:rsidR="002102E9" w:rsidRPr="00836D07" w:rsidRDefault="002102E9" w:rsidP="001F0C99">
      <w:pPr>
        <w:rPr>
          <w:noProof/>
        </w:rPr>
      </w:pPr>
      <w:r w:rsidRPr="00836D07">
        <w:rPr>
          <w:noProof/>
        </w:rPr>
        <w:t>During SA1</w:t>
      </w:r>
      <w:r w:rsidR="008B609B">
        <w:rPr>
          <w:noProof/>
        </w:rPr>
        <w:t>#83</w:t>
      </w:r>
      <w:r w:rsidRPr="00836D07">
        <w:rPr>
          <w:noProof/>
        </w:rPr>
        <w:t xml:space="preserve"> preparation, some clarifications have been provided regarding “PVN”:</w:t>
      </w:r>
    </w:p>
    <w:p w14:paraId="5726862D" w14:textId="350AED46" w:rsidR="008C1009" w:rsidRDefault="002102E9" w:rsidP="002102E9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noProof/>
          <w:sz w:val="20"/>
          <w:szCs w:val="20"/>
        </w:rPr>
      </w:pPr>
      <w:r w:rsidRPr="00EA3C9A">
        <w:rPr>
          <w:rFonts w:ascii="Times New Roman" w:hAnsi="Times New Roman" w:cs="Times New Roman"/>
          <w:b/>
          <w:noProof/>
          <w:sz w:val="20"/>
          <w:szCs w:val="20"/>
        </w:rPr>
        <w:t>PVN</w:t>
      </w:r>
      <w:r w:rsidRPr="00836D07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="008C1009">
        <w:rPr>
          <w:rFonts w:ascii="Times New Roman" w:hAnsi="Times New Roman" w:cs="Times New Roman"/>
          <w:noProof/>
          <w:sz w:val="20"/>
          <w:szCs w:val="20"/>
        </w:rPr>
        <w:t xml:space="preserve">is </w:t>
      </w:r>
      <w:r w:rsidR="008B609B">
        <w:rPr>
          <w:rFonts w:ascii="Times New Roman" w:hAnsi="Times New Roman" w:cs="Times New Roman"/>
          <w:noProof/>
          <w:sz w:val="20"/>
          <w:szCs w:val="20"/>
        </w:rPr>
        <w:t>proposed</w:t>
      </w:r>
      <w:r w:rsidR="008C1009">
        <w:rPr>
          <w:rFonts w:ascii="Times New Roman" w:hAnsi="Times New Roman" w:cs="Times New Roman"/>
          <w:noProof/>
          <w:sz w:val="20"/>
          <w:szCs w:val="20"/>
        </w:rPr>
        <w:t xml:space="preserve"> to </w:t>
      </w:r>
      <w:r w:rsidRPr="00836D07">
        <w:rPr>
          <w:rFonts w:ascii="Times New Roman" w:hAnsi="Times New Roman" w:cs="Times New Roman"/>
          <w:noProof/>
          <w:sz w:val="20"/>
          <w:szCs w:val="20"/>
        </w:rPr>
        <w:t xml:space="preserve">be </w:t>
      </w:r>
      <w:r w:rsidRPr="00EA3C9A">
        <w:rPr>
          <w:rFonts w:ascii="Times New Roman" w:hAnsi="Times New Roman" w:cs="Times New Roman"/>
          <w:b/>
          <w:noProof/>
          <w:sz w:val="20"/>
          <w:szCs w:val="20"/>
        </w:rPr>
        <w:t>replaced by “5G LAN-Virtual Network</w:t>
      </w:r>
      <w:r w:rsidRPr="00836D07">
        <w:rPr>
          <w:rFonts w:ascii="Times New Roman" w:hAnsi="Times New Roman" w:cs="Times New Roman"/>
          <w:noProof/>
          <w:sz w:val="20"/>
          <w:szCs w:val="20"/>
        </w:rPr>
        <w:t>”</w:t>
      </w:r>
      <w:r w:rsidR="00EA3C9A">
        <w:rPr>
          <w:rFonts w:ascii="Times New Roman" w:hAnsi="Times New Roman" w:cs="Times New Roman"/>
          <w:noProof/>
          <w:sz w:val="20"/>
          <w:szCs w:val="20"/>
        </w:rPr>
        <w:t xml:space="preserve"> (VN)</w:t>
      </w:r>
    </w:p>
    <w:p w14:paraId="305AE0D6" w14:textId="16EB33F5" w:rsidR="002102E9" w:rsidRPr="00836D07" w:rsidRDefault="00507812" w:rsidP="008B609B">
      <w:pPr>
        <w:pStyle w:val="ListParagraph"/>
        <w:numPr>
          <w:ilvl w:val="1"/>
          <w:numId w:val="33"/>
        </w:numPr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>5G LAN-Virtual Network</w:t>
      </w:r>
      <w:r w:rsidR="002102E9" w:rsidRPr="00836D07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="008B609B">
        <w:rPr>
          <w:rFonts w:ascii="Times New Roman" w:hAnsi="Times New Roman" w:cs="Times New Roman"/>
          <w:noProof/>
          <w:sz w:val="20"/>
          <w:szCs w:val="20"/>
        </w:rPr>
        <w:t>defined as</w:t>
      </w:r>
      <w:r w:rsidR="002102E9" w:rsidRPr="00836D07">
        <w:rPr>
          <w:rFonts w:ascii="Times New Roman" w:hAnsi="Times New Roman" w:cs="Times New Roman"/>
          <w:noProof/>
          <w:sz w:val="20"/>
          <w:szCs w:val="20"/>
        </w:rPr>
        <w:t xml:space="preserve"> “</w:t>
      </w:r>
      <w:r w:rsidR="002102E9" w:rsidRPr="00836D07">
        <w:rPr>
          <w:rFonts w:ascii="Times New Roman" w:hAnsi="Times New Roman" w:cs="Times New Roman"/>
          <w:b/>
          <w:noProof/>
          <w:sz w:val="20"/>
          <w:szCs w:val="20"/>
        </w:rPr>
        <w:t>a virtual network capable of supporting 5G LAN-type service</w:t>
      </w:r>
      <w:r w:rsidR="002102E9" w:rsidRPr="00836D07">
        <w:rPr>
          <w:rFonts w:ascii="Times New Roman" w:hAnsi="Times New Roman" w:cs="Times New Roman"/>
          <w:noProof/>
          <w:sz w:val="20"/>
          <w:szCs w:val="20"/>
        </w:rPr>
        <w:t>”</w:t>
      </w:r>
    </w:p>
    <w:p w14:paraId="4A2214B6" w14:textId="706F715B" w:rsidR="008B609B" w:rsidRDefault="008B609B" w:rsidP="002102E9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>And current TR already defines:</w:t>
      </w:r>
    </w:p>
    <w:p w14:paraId="61CDACCB" w14:textId="18817378" w:rsidR="002102E9" w:rsidRPr="00836D07" w:rsidRDefault="00EA3C9A" w:rsidP="008B609B">
      <w:pPr>
        <w:pStyle w:val="ListParagraph"/>
        <w:numPr>
          <w:ilvl w:val="1"/>
          <w:numId w:val="33"/>
        </w:numPr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>5GLAN-</w:t>
      </w:r>
      <w:r w:rsidR="002102E9" w:rsidRPr="00836D07">
        <w:rPr>
          <w:rFonts w:ascii="Times New Roman" w:hAnsi="Times New Roman" w:cs="Times New Roman"/>
          <w:noProof/>
          <w:sz w:val="20"/>
          <w:szCs w:val="20"/>
        </w:rPr>
        <w:t>type service has been</w:t>
      </w:r>
      <w:r w:rsidR="008B609B">
        <w:rPr>
          <w:rFonts w:ascii="Times New Roman" w:hAnsi="Times New Roman" w:cs="Times New Roman"/>
          <w:noProof/>
          <w:sz w:val="20"/>
          <w:szCs w:val="20"/>
        </w:rPr>
        <w:t xml:space="preserve"> already</w:t>
      </w:r>
      <w:r w:rsidR="002102E9" w:rsidRPr="00836D07">
        <w:rPr>
          <w:rFonts w:ascii="Times New Roman" w:hAnsi="Times New Roman" w:cs="Times New Roman"/>
          <w:noProof/>
          <w:sz w:val="20"/>
          <w:szCs w:val="20"/>
        </w:rPr>
        <w:t xml:space="preserve"> defined as “a service </w:t>
      </w:r>
      <w:r w:rsidR="002102E9" w:rsidRPr="00836D07">
        <w:rPr>
          <w:rFonts w:ascii="Times New Roman" w:hAnsi="Times New Roman" w:cs="Times New Roman"/>
          <w:b/>
          <w:noProof/>
          <w:sz w:val="20"/>
          <w:szCs w:val="20"/>
        </w:rPr>
        <w:t>over the 5G system</w:t>
      </w:r>
      <w:r w:rsidR="002102E9" w:rsidRPr="00836D07">
        <w:rPr>
          <w:rFonts w:ascii="Times New Roman" w:hAnsi="Times New Roman" w:cs="Times New Roman"/>
          <w:noProof/>
          <w:sz w:val="20"/>
          <w:szCs w:val="20"/>
        </w:rPr>
        <w:t xml:space="preserve"> offering private communication using IP and/or non-IP type communications</w:t>
      </w:r>
      <w:r w:rsidR="008B609B">
        <w:rPr>
          <w:rFonts w:ascii="Times New Roman" w:hAnsi="Times New Roman" w:cs="Times New Roman"/>
          <w:noProof/>
          <w:sz w:val="20"/>
          <w:szCs w:val="20"/>
        </w:rPr>
        <w:t>”</w:t>
      </w:r>
      <w:r w:rsidR="002102E9" w:rsidRPr="00836D07">
        <w:rPr>
          <w:rFonts w:ascii="Times New Roman" w:hAnsi="Times New Roman" w:cs="Times New Roman"/>
          <w:noProof/>
          <w:sz w:val="20"/>
          <w:szCs w:val="20"/>
        </w:rPr>
        <w:t>.</w:t>
      </w:r>
    </w:p>
    <w:p w14:paraId="7B083AD5" w14:textId="7E5CA219" w:rsidR="002102E9" w:rsidRPr="00836D07" w:rsidRDefault="00EA3C9A" w:rsidP="008B609B">
      <w:pPr>
        <w:pStyle w:val="ListParagraph"/>
        <w:numPr>
          <w:ilvl w:val="1"/>
          <w:numId w:val="33"/>
        </w:numPr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>private communication as</w:t>
      </w:r>
      <w:r w:rsidR="002102E9" w:rsidRPr="00836D07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noProof/>
          <w:sz w:val="20"/>
          <w:szCs w:val="20"/>
        </w:rPr>
        <w:t>“</w:t>
      </w:r>
      <w:r w:rsidR="002102E9" w:rsidRPr="00836D07">
        <w:rPr>
          <w:rFonts w:ascii="Times New Roman" w:hAnsi="Times New Roman" w:cs="Times New Roman"/>
          <w:noProof/>
          <w:sz w:val="20"/>
          <w:szCs w:val="20"/>
        </w:rPr>
        <w:t>a communication between two or more UEs belonging to a res</w:t>
      </w:r>
      <w:r w:rsidR="002102E9" w:rsidRPr="00EA3C9A">
        <w:rPr>
          <w:rFonts w:ascii="Times New Roman" w:hAnsi="Times New Roman" w:cs="Times New Roman"/>
          <w:noProof/>
          <w:sz w:val="20"/>
          <w:szCs w:val="20"/>
        </w:rPr>
        <w:t>tricted set of UEs”</w:t>
      </w:r>
    </w:p>
    <w:p w14:paraId="77DCE829" w14:textId="33C20F59" w:rsidR="00907D81" w:rsidRDefault="0097368F" w:rsidP="005B6B19">
      <w:pPr>
        <w:rPr>
          <w:noProof/>
        </w:rPr>
      </w:pPr>
      <w:r>
        <w:rPr>
          <w:noProof/>
        </w:rPr>
        <w:t>With</w:t>
      </w:r>
      <w:r w:rsidR="00084F9D">
        <w:rPr>
          <w:noProof/>
        </w:rPr>
        <w:t xml:space="preserve"> th</w:t>
      </w:r>
      <w:r w:rsidR="008B609B">
        <w:rPr>
          <w:noProof/>
        </w:rPr>
        <w:t xml:space="preserve">ese above </w:t>
      </w:r>
      <w:r w:rsidR="00084F9D">
        <w:rPr>
          <w:noProof/>
        </w:rPr>
        <w:t>clarification,</w:t>
      </w:r>
      <w:r w:rsidR="005B6B19">
        <w:rPr>
          <w:noProof/>
        </w:rPr>
        <w:t xml:space="preserve"> </w:t>
      </w:r>
      <w:r w:rsidR="005B6B19" w:rsidRPr="008B609B">
        <w:rPr>
          <w:noProof/>
        </w:rPr>
        <w:t xml:space="preserve">this means </w:t>
      </w:r>
      <w:r w:rsidR="001C3922" w:rsidRPr="008B609B">
        <w:rPr>
          <w:noProof/>
        </w:rPr>
        <w:t xml:space="preserve">at least </w:t>
      </w:r>
      <w:r w:rsidR="005B6B19" w:rsidRPr="008B609B">
        <w:rPr>
          <w:noProof/>
        </w:rPr>
        <w:t>that</w:t>
      </w:r>
      <w:r w:rsidR="00EA3C9A">
        <w:rPr>
          <w:noProof/>
        </w:rPr>
        <w:t>:</w:t>
      </w:r>
    </w:p>
    <w:p w14:paraId="23FFFB12" w14:textId="66ACEC60" w:rsidR="00331369" w:rsidRPr="008B609B" w:rsidRDefault="00B065C0" w:rsidP="00D051FC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noProof/>
          <w:sz w:val="20"/>
          <w:szCs w:val="20"/>
        </w:rPr>
      </w:pPr>
      <w:r w:rsidRPr="008B609B">
        <w:rPr>
          <w:rFonts w:ascii="Times New Roman" w:hAnsi="Times New Roman" w:cs="Times New Roman"/>
          <w:b/>
          <w:noProof/>
          <w:sz w:val="20"/>
          <w:szCs w:val="20"/>
        </w:rPr>
        <w:t>A</w:t>
      </w:r>
      <w:r w:rsidR="005B6B19" w:rsidRPr="008B609B">
        <w:rPr>
          <w:rFonts w:ascii="Times New Roman" w:hAnsi="Times New Roman" w:cs="Times New Roman"/>
          <w:b/>
          <w:noProof/>
          <w:sz w:val="20"/>
          <w:szCs w:val="20"/>
        </w:rPr>
        <w:t xml:space="preserve"> </w:t>
      </w:r>
      <w:r w:rsidR="00595E2F" w:rsidRPr="00D051FC">
        <w:rPr>
          <w:rFonts w:ascii="Times New Roman" w:hAnsi="Times New Roman" w:cs="Times New Roman"/>
          <w:b/>
          <w:noProof/>
          <w:sz w:val="20"/>
          <w:szCs w:val="20"/>
        </w:rPr>
        <w:t>5G</w:t>
      </w:r>
      <w:r w:rsidR="00331369">
        <w:rPr>
          <w:rFonts w:ascii="Times New Roman" w:hAnsi="Times New Roman" w:cs="Times New Roman"/>
          <w:b/>
          <w:noProof/>
          <w:sz w:val="20"/>
          <w:szCs w:val="20"/>
        </w:rPr>
        <w:t xml:space="preserve"> </w:t>
      </w:r>
      <w:r w:rsidR="00595E2F" w:rsidRPr="00D051FC">
        <w:rPr>
          <w:rFonts w:ascii="Times New Roman" w:hAnsi="Times New Roman" w:cs="Times New Roman"/>
          <w:b/>
          <w:noProof/>
          <w:sz w:val="20"/>
          <w:szCs w:val="20"/>
        </w:rPr>
        <w:t>LAN</w:t>
      </w:r>
      <w:r w:rsidR="00331369">
        <w:rPr>
          <w:rFonts w:ascii="Times New Roman" w:hAnsi="Times New Roman" w:cs="Times New Roman"/>
          <w:b/>
          <w:noProof/>
          <w:sz w:val="20"/>
          <w:szCs w:val="20"/>
        </w:rPr>
        <w:t>-type</w:t>
      </w:r>
      <w:r w:rsidR="00595E2F" w:rsidRPr="00D051FC">
        <w:rPr>
          <w:rFonts w:ascii="Times New Roman" w:hAnsi="Times New Roman" w:cs="Times New Roman"/>
          <w:b/>
          <w:noProof/>
          <w:sz w:val="20"/>
          <w:szCs w:val="20"/>
        </w:rPr>
        <w:t xml:space="preserve"> service </w:t>
      </w:r>
      <w:r w:rsidR="00331369" w:rsidRPr="008B609B">
        <w:rPr>
          <w:rFonts w:ascii="Times New Roman" w:hAnsi="Times New Roman" w:cs="Times New Roman"/>
          <w:noProof/>
          <w:sz w:val="20"/>
          <w:szCs w:val="20"/>
        </w:rPr>
        <w:t>is a service</w:t>
      </w:r>
      <w:r w:rsidR="00331369">
        <w:rPr>
          <w:rFonts w:ascii="Times New Roman" w:hAnsi="Times New Roman" w:cs="Times New Roman"/>
          <w:b/>
          <w:noProof/>
          <w:sz w:val="20"/>
          <w:szCs w:val="20"/>
        </w:rPr>
        <w:t xml:space="preserve"> provided by a 3GPP network operator.</w:t>
      </w:r>
    </w:p>
    <w:p w14:paraId="106CB565" w14:textId="487D9EB2" w:rsidR="00907D81" w:rsidRDefault="00B065C0" w:rsidP="00D051FC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t>A</w:t>
      </w:r>
      <w:r w:rsidR="00331369">
        <w:rPr>
          <w:rFonts w:ascii="Times New Roman" w:hAnsi="Times New Roman" w:cs="Times New Roman"/>
          <w:b/>
          <w:noProof/>
          <w:sz w:val="20"/>
          <w:szCs w:val="20"/>
        </w:rPr>
        <w:t xml:space="preserve"> </w:t>
      </w:r>
      <w:r w:rsidR="00044A5C">
        <w:rPr>
          <w:rFonts w:ascii="Times New Roman" w:hAnsi="Times New Roman" w:cs="Times New Roman"/>
          <w:b/>
          <w:noProof/>
          <w:sz w:val="20"/>
          <w:szCs w:val="20"/>
        </w:rPr>
        <w:t>5G LAN-VN</w:t>
      </w:r>
      <w:r>
        <w:rPr>
          <w:rFonts w:ascii="Times New Roman" w:hAnsi="Times New Roman" w:cs="Times New Roman"/>
          <w:b/>
          <w:noProof/>
          <w:sz w:val="20"/>
          <w:szCs w:val="20"/>
        </w:rPr>
        <w:t xml:space="preserve"> is “instantiated” </w:t>
      </w:r>
      <w:r w:rsidRPr="008B609B">
        <w:rPr>
          <w:rFonts w:ascii="Times New Roman" w:hAnsi="Times New Roman" w:cs="Times New Roman"/>
          <w:noProof/>
          <w:sz w:val="20"/>
          <w:szCs w:val="20"/>
        </w:rPr>
        <w:t>to provide</w:t>
      </w:r>
      <w:r w:rsidR="00044A5C" w:rsidRPr="008B609B">
        <w:rPr>
          <w:rFonts w:ascii="Times New Roman" w:hAnsi="Times New Roman" w:cs="Times New Roman"/>
          <w:noProof/>
          <w:sz w:val="20"/>
          <w:szCs w:val="20"/>
        </w:rPr>
        <w:t xml:space="preserve"> 5G LAN-type service</w:t>
      </w:r>
      <w:r>
        <w:rPr>
          <w:rFonts w:ascii="Times New Roman" w:hAnsi="Times New Roman" w:cs="Times New Roman"/>
          <w:b/>
          <w:noProof/>
          <w:sz w:val="20"/>
          <w:szCs w:val="20"/>
        </w:rPr>
        <w:t xml:space="preserve"> for </w:t>
      </w:r>
      <w:r w:rsidR="00044A5C">
        <w:rPr>
          <w:rFonts w:ascii="Times New Roman" w:eastAsiaTheme="minorEastAsia" w:hAnsi="Times New Roman" w:cs="Times New Roman"/>
          <w:b/>
          <w:noProof/>
          <w:sz w:val="20"/>
          <w:szCs w:val="20"/>
          <w:lang w:eastAsia="zh-CN"/>
        </w:rPr>
        <w:t xml:space="preserve">private communication between </w:t>
      </w:r>
      <w:r w:rsidR="008B609B">
        <w:rPr>
          <w:rFonts w:ascii="Times New Roman" w:eastAsiaTheme="minorEastAsia" w:hAnsi="Times New Roman" w:cs="Times New Roman"/>
          <w:b/>
          <w:noProof/>
          <w:sz w:val="20"/>
          <w:szCs w:val="20"/>
          <w:lang w:eastAsia="zh-CN"/>
        </w:rPr>
        <w:t>spcific se</w:t>
      </w:r>
      <w:r w:rsidR="00044A5C">
        <w:rPr>
          <w:rFonts w:ascii="Times New Roman" w:eastAsiaTheme="minorEastAsia" w:hAnsi="Times New Roman" w:cs="Times New Roman"/>
          <w:b/>
          <w:noProof/>
          <w:sz w:val="20"/>
          <w:szCs w:val="20"/>
          <w:lang w:eastAsia="zh-CN"/>
        </w:rPr>
        <w:t>t of UEs.</w:t>
      </w:r>
      <w:r w:rsidR="00044A5C">
        <w:rPr>
          <w:rFonts w:ascii="Times New Roman" w:hAnsi="Times New Roman" w:cs="Times New Roman"/>
          <w:b/>
          <w:noProof/>
          <w:sz w:val="20"/>
          <w:szCs w:val="20"/>
        </w:rPr>
        <w:t xml:space="preserve"> </w:t>
      </w:r>
    </w:p>
    <w:p w14:paraId="07BA3F7F" w14:textId="3D69E83D" w:rsidR="008C1009" w:rsidRPr="008B609B" w:rsidRDefault="005B6B19" w:rsidP="00B065C0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noProof/>
          <w:sz w:val="20"/>
          <w:szCs w:val="20"/>
        </w:rPr>
      </w:pPr>
      <w:r w:rsidRPr="00B065C0">
        <w:rPr>
          <w:rFonts w:ascii="Times New Roman" w:hAnsi="Times New Roman" w:cs="Times New Roman"/>
          <w:noProof/>
          <w:sz w:val="20"/>
          <w:szCs w:val="20"/>
        </w:rPr>
        <w:t xml:space="preserve">The </w:t>
      </w:r>
      <w:r w:rsidRPr="00B065C0">
        <w:rPr>
          <w:rFonts w:ascii="Times New Roman" w:hAnsi="Times New Roman" w:cs="Times New Roman"/>
          <w:b/>
          <w:noProof/>
          <w:sz w:val="20"/>
          <w:szCs w:val="20"/>
        </w:rPr>
        <w:t>3</w:t>
      </w:r>
      <w:r w:rsidR="008C1009" w:rsidRPr="00B065C0">
        <w:rPr>
          <w:rFonts w:ascii="Times New Roman" w:hAnsi="Times New Roman" w:cs="Times New Roman"/>
          <w:b/>
          <w:noProof/>
          <w:sz w:val="20"/>
          <w:szCs w:val="20"/>
        </w:rPr>
        <w:t>GPP network oper</w:t>
      </w:r>
      <w:r w:rsidR="008A0E25" w:rsidRPr="005701E5">
        <w:rPr>
          <w:rFonts w:ascii="Times New Roman" w:hAnsi="Times New Roman" w:cs="Times New Roman"/>
          <w:b/>
          <w:noProof/>
          <w:sz w:val="20"/>
          <w:szCs w:val="20"/>
        </w:rPr>
        <w:t>a</w:t>
      </w:r>
      <w:r w:rsidR="008C1009" w:rsidRPr="005701E5">
        <w:rPr>
          <w:rFonts w:ascii="Times New Roman" w:hAnsi="Times New Roman" w:cs="Times New Roman"/>
          <w:b/>
          <w:noProof/>
          <w:sz w:val="20"/>
          <w:szCs w:val="20"/>
        </w:rPr>
        <w:t>tor can be a MNO or an Entreprise owner</w:t>
      </w:r>
    </w:p>
    <w:p w14:paraId="22FF463A" w14:textId="77777777" w:rsidR="00AF39E0" w:rsidRPr="005701E5" w:rsidRDefault="00AF39E0" w:rsidP="00AF39E0">
      <w:pPr>
        <w:pStyle w:val="ListParagraph"/>
        <w:ind w:left="770"/>
        <w:rPr>
          <w:rFonts w:ascii="Times New Roman" w:hAnsi="Times New Roman" w:cs="Times New Roman"/>
          <w:noProof/>
          <w:sz w:val="20"/>
          <w:szCs w:val="20"/>
        </w:rPr>
      </w:pPr>
    </w:p>
    <w:p w14:paraId="626E414B" w14:textId="77777777" w:rsidR="001C3922" w:rsidRDefault="001C3922" w:rsidP="001C3922">
      <w:pPr>
        <w:pStyle w:val="ListParagraph"/>
        <w:ind w:left="770"/>
        <w:rPr>
          <w:rFonts w:ascii="Times New Roman" w:hAnsi="Times New Roman" w:cs="Times New Roman"/>
          <w:noProof/>
          <w:sz w:val="20"/>
          <w:szCs w:val="20"/>
        </w:rPr>
      </w:pPr>
    </w:p>
    <w:p w14:paraId="7E61C732" w14:textId="68766045" w:rsidR="009134C8" w:rsidRDefault="002F6DDD" w:rsidP="00387787">
      <w:pPr>
        <w:pStyle w:val="ListParagraph"/>
        <w:ind w:left="1420"/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en-US"/>
        </w:rPr>
        <w:drawing>
          <wp:inline distT="0" distB="0" distL="0" distR="0" wp14:anchorId="41CB981A" wp14:editId="63E599B0">
            <wp:extent cx="4877432" cy="24013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2592" cy="24236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23D80E" w14:textId="77777777" w:rsidR="009134C8" w:rsidRPr="00D051FC" w:rsidRDefault="009134C8" w:rsidP="001C3922">
      <w:pPr>
        <w:pStyle w:val="ListParagraph"/>
        <w:ind w:left="770"/>
        <w:rPr>
          <w:rFonts w:ascii="Times New Roman" w:hAnsi="Times New Roman" w:cs="Times New Roman"/>
          <w:noProof/>
          <w:sz w:val="20"/>
          <w:szCs w:val="20"/>
        </w:rPr>
      </w:pPr>
    </w:p>
    <w:p w14:paraId="03193F86" w14:textId="605B18D6" w:rsidR="0046147F" w:rsidRPr="008871DE" w:rsidRDefault="0046147F" w:rsidP="00507584">
      <w:pPr>
        <w:ind w:left="2840"/>
        <w:rPr>
          <w:noProof/>
          <w:sz w:val="18"/>
          <w:szCs w:val="18"/>
        </w:rPr>
      </w:pPr>
      <w:r w:rsidRPr="008871DE">
        <w:rPr>
          <w:noProof/>
          <w:sz w:val="18"/>
          <w:szCs w:val="18"/>
        </w:rPr>
        <w:t>F</w:t>
      </w:r>
      <w:r w:rsidR="00FD5B8B">
        <w:rPr>
          <w:noProof/>
          <w:sz w:val="18"/>
          <w:szCs w:val="18"/>
        </w:rPr>
        <w:t xml:space="preserve">igure 1: </w:t>
      </w:r>
      <w:r w:rsidR="00545DE9">
        <w:rPr>
          <w:noProof/>
          <w:sz w:val="18"/>
          <w:szCs w:val="18"/>
        </w:rPr>
        <w:t xml:space="preserve">5G </w:t>
      </w:r>
      <w:r w:rsidR="009134C8">
        <w:rPr>
          <w:noProof/>
          <w:sz w:val="18"/>
          <w:szCs w:val="18"/>
        </w:rPr>
        <w:t>LAN-type service provided by 3GPP network operator</w:t>
      </w:r>
    </w:p>
    <w:p w14:paraId="301027C8" w14:textId="10F91A26" w:rsidR="00165411" w:rsidRPr="003F4908" w:rsidRDefault="007A4FF8" w:rsidP="00165411">
      <w:pPr>
        <w:rPr>
          <w:bCs/>
        </w:rPr>
      </w:pPr>
      <w:r>
        <w:rPr>
          <w:b/>
          <w:bCs/>
        </w:rPr>
        <w:t>Observation</w:t>
      </w:r>
      <w:r w:rsidRPr="008318B1">
        <w:rPr>
          <w:b/>
          <w:bCs/>
        </w:rPr>
        <w:t xml:space="preserve"> </w:t>
      </w:r>
      <w:r w:rsidR="00584458" w:rsidRPr="008318B1">
        <w:rPr>
          <w:b/>
          <w:bCs/>
        </w:rPr>
        <w:t>1</w:t>
      </w:r>
      <w:r w:rsidR="00584458" w:rsidRPr="008318B1">
        <w:rPr>
          <w:bCs/>
        </w:rPr>
        <w:t xml:space="preserve">: 5GLAN </w:t>
      </w:r>
      <w:proofErr w:type="spellStart"/>
      <w:r w:rsidR="00584458">
        <w:rPr>
          <w:bCs/>
        </w:rPr>
        <w:t>TR</w:t>
      </w:r>
      <w:proofErr w:type="spellEnd"/>
      <w:r w:rsidR="00584458">
        <w:rPr>
          <w:bCs/>
        </w:rPr>
        <w:t xml:space="preserve"> clearly identify use cases </w:t>
      </w:r>
      <w:r w:rsidR="00E105FB">
        <w:rPr>
          <w:bCs/>
        </w:rPr>
        <w:t xml:space="preserve">of </w:t>
      </w:r>
      <w:r w:rsidR="00584458">
        <w:rPr>
          <w:bCs/>
        </w:rPr>
        <w:t xml:space="preserve">a </w:t>
      </w:r>
      <w:r w:rsidR="00E105FB">
        <w:rPr>
          <w:bCs/>
        </w:rPr>
        <w:t xml:space="preserve">5GLAN service </w:t>
      </w:r>
      <w:r w:rsidR="00584458" w:rsidRPr="008318B1">
        <w:rPr>
          <w:bCs/>
        </w:rPr>
        <w:t>provided by 3GPP network operator</w:t>
      </w:r>
      <w:r w:rsidR="00E105FB">
        <w:rPr>
          <w:bCs/>
        </w:rPr>
        <w:t xml:space="preserve"> (a </w:t>
      </w:r>
      <w:proofErr w:type="spellStart"/>
      <w:r w:rsidR="00E105FB">
        <w:rPr>
          <w:bCs/>
        </w:rPr>
        <w:t>MNO</w:t>
      </w:r>
      <w:proofErr w:type="spellEnd"/>
      <w:r w:rsidR="00E105FB">
        <w:rPr>
          <w:bCs/>
        </w:rPr>
        <w:t xml:space="preserve"> or a </w:t>
      </w:r>
      <w:proofErr w:type="spellStart"/>
      <w:r w:rsidR="00E105FB">
        <w:rPr>
          <w:bCs/>
        </w:rPr>
        <w:t>Entreprise</w:t>
      </w:r>
      <w:proofErr w:type="spellEnd"/>
      <w:r w:rsidR="00E105FB">
        <w:rPr>
          <w:bCs/>
        </w:rPr>
        <w:t xml:space="preserve"> owner behaving as a </w:t>
      </w:r>
      <w:proofErr w:type="spellStart"/>
      <w:r w:rsidR="00E105FB">
        <w:rPr>
          <w:bCs/>
        </w:rPr>
        <w:t>MNO</w:t>
      </w:r>
      <w:proofErr w:type="spellEnd"/>
      <w:r w:rsidR="00E105FB">
        <w:rPr>
          <w:bCs/>
        </w:rPr>
        <w:t>)</w:t>
      </w:r>
    </w:p>
    <w:p w14:paraId="5DED2A3D" w14:textId="77777777" w:rsidR="00584458" w:rsidRDefault="00584458" w:rsidP="00584458">
      <w:pPr>
        <w:pStyle w:val="Heading2"/>
        <w:rPr>
          <w:noProof/>
        </w:rPr>
      </w:pPr>
      <w:r>
        <w:rPr>
          <w:noProof/>
          <w:lang w:val="en-US"/>
        </w:rPr>
        <w:lastRenderedPageBreak/>
        <w:t>2</w:t>
      </w:r>
      <w:r>
        <w:rPr>
          <w:noProof/>
        </w:rPr>
        <w:t>.2 Can 5GLAN-type service be provided by another “operator”?</w:t>
      </w:r>
    </w:p>
    <w:p w14:paraId="5C9EAC2E" w14:textId="635D3472" w:rsidR="00545DE9" w:rsidRDefault="00584458" w:rsidP="000C20DA">
      <w:r w:rsidRPr="00165411">
        <w:t>T</w:t>
      </w:r>
      <w:r>
        <w:t xml:space="preserve">he </w:t>
      </w:r>
      <w:proofErr w:type="spellStart"/>
      <w:r>
        <w:t>TR</w:t>
      </w:r>
      <w:proofErr w:type="spellEnd"/>
      <w:r>
        <w:t xml:space="preserve"> considers</w:t>
      </w:r>
      <w:r w:rsidRPr="00165411">
        <w:t xml:space="preserve"> use cases allowing exposure </w:t>
      </w:r>
      <w:r>
        <w:t>of</w:t>
      </w:r>
      <w:r w:rsidRPr="00165411">
        <w:t xml:space="preserve"> 5GLAN service </w:t>
      </w:r>
      <w:r>
        <w:t>for</w:t>
      </w:r>
      <w:r w:rsidRPr="00165411">
        <w:t xml:space="preserve"> </w:t>
      </w:r>
      <w:r>
        <w:t>“</w:t>
      </w:r>
      <w:r w:rsidRPr="00165411">
        <w:t>applications</w:t>
      </w:r>
      <w:r>
        <w:t xml:space="preserve">” </w:t>
      </w:r>
      <w:r w:rsidR="000C20DA">
        <w:t>outside the 3GPP netw</w:t>
      </w:r>
      <w:r w:rsidR="00E105FB">
        <w:t>o</w:t>
      </w:r>
      <w:r w:rsidR="000C20DA">
        <w:t>r</w:t>
      </w:r>
      <w:r w:rsidR="00E105FB">
        <w:t>k</w:t>
      </w:r>
      <w:r w:rsidR="00545DE9">
        <w:t>, such as</w:t>
      </w:r>
      <w:r w:rsidR="000C20DA">
        <w:t xml:space="preserve">: </w:t>
      </w:r>
    </w:p>
    <w:p w14:paraId="09A1DDA6" w14:textId="09B1F772" w:rsidR="00545DE9" w:rsidRPr="003F4908" w:rsidRDefault="000C20DA" w:rsidP="000C20DA">
      <w:pPr>
        <w:rPr>
          <w:rFonts w:eastAsia="Calibri"/>
          <w:lang w:val="en-US"/>
        </w:rPr>
      </w:pPr>
      <w:r w:rsidRPr="003F4908">
        <w:rPr>
          <w:rFonts w:eastAsia="Calibri"/>
          <w:lang w:val="en-US"/>
        </w:rPr>
        <w:t xml:space="preserve">“[PR 5.25.6-1] </w:t>
      </w:r>
      <w:proofErr w:type="gramStart"/>
      <w:r w:rsidRPr="003F4908">
        <w:rPr>
          <w:rFonts w:eastAsia="Calibri"/>
          <w:lang w:val="en-US"/>
        </w:rPr>
        <w:t>Based</w:t>
      </w:r>
      <w:proofErr w:type="gramEnd"/>
      <w:r w:rsidRPr="003F4908">
        <w:rPr>
          <w:rFonts w:eastAsia="Calibri"/>
          <w:lang w:val="en-US"/>
        </w:rPr>
        <w:t xml:space="preserve"> on </w:t>
      </w:r>
      <w:proofErr w:type="spellStart"/>
      <w:r w:rsidRPr="003F4908">
        <w:rPr>
          <w:rFonts w:eastAsia="Calibri"/>
          <w:lang w:val="en-US"/>
        </w:rPr>
        <w:t>MNO</w:t>
      </w:r>
      <w:proofErr w:type="spellEnd"/>
      <w:r w:rsidRPr="003F4908">
        <w:rPr>
          <w:rFonts w:eastAsia="Calibri"/>
          <w:lang w:val="en-US"/>
        </w:rPr>
        <w:t xml:space="preserve"> policy, the 5G network shall provide suitable APIs to allow a trusted 3rd party application to add/remove a </w:t>
      </w:r>
      <w:proofErr w:type="spellStart"/>
      <w:r w:rsidRPr="003F4908">
        <w:rPr>
          <w:rFonts w:eastAsia="Calibri"/>
          <w:lang w:val="en-US"/>
        </w:rPr>
        <w:t>UE</w:t>
      </w:r>
      <w:proofErr w:type="spellEnd"/>
      <w:r w:rsidRPr="003F4908">
        <w:rPr>
          <w:rFonts w:eastAsia="Calibri"/>
          <w:lang w:val="en-US"/>
        </w:rPr>
        <w:t xml:space="preserve"> to/from a specific 5G LAN type-service [5G</w:t>
      </w:r>
      <w:r w:rsidR="00545DE9" w:rsidRPr="003F4908">
        <w:rPr>
          <w:rFonts w:eastAsia="Calibri"/>
          <w:lang w:val="en-US"/>
        </w:rPr>
        <w:t xml:space="preserve"> </w:t>
      </w:r>
      <w:r w:rsidRPr="003F4908">
        <w:rPr>
          <w:rFonts w:eastAsia="Calibri"/>
          <w:lang w:val="en-US"/>
        </w:rPr>
        <w:t>LAN</w:t>
      </w:r>
      <w:r w:rsidR="00545DE9" w:rsidRPr="003F4908">
        <w:rPr>
          <w:rFonts w:eastAsia="Calibri"/>
          <w:lang w:val="en-US"/>
        </w:rPr>
        <w:t>-</w:t>
      </w:r>
      <w:proofErr w:type="spellStart"/>
      <w:r w:rsidR="00545DE9" w:rsidRPr="003F4908">
        <w:rPr>
          <w:rFonts w:eastAsia="Calibri"/>
          <w:lang w:val="en-US"/>
        </w:rPr>
        <w:t>VN</w:t>
      </w:r>
      <w:proofErr w:type="spellEnd"/>
      <w:r w:rsidRPr="003F4908">
        <w:rPr>
          <w:rFonts w:eastAsia="Calibri"/>
          <w:lang w:val="en-US"/>
        </w:rPr>
        <w:t>].”</w:t>
      </w:r>
    </w:p>
    <w:p w14:paraId="1590D12B" w14:textId="3A993C68" w:rsidR="00545DE9" w:rsidRPr="003F4908" w:rsidRDefault="00545DE9" w:rsidP="000C20DA">
      <w:pPr>
        <w:rPr>
          <w:rFonts w:eastAsia="Calibri"/>
          <w:lang w:val="en-US"/>
        </w:rPr>
      </w:pPr>
      <w:r w:rsidRPr="003F4908">
        <w:rPr>
          <w:rFonts w:eastAsia="Calibri"/>
          <w:lang w:val="en-US"/>
        </w:rPr>
        <w:t xml:space="preserve">[PR 5.25.6-2] Based on </w:t>
      </w:r>
      <w:proofErr w:type="spellStart"/>
      <w:r w:rsidRPr="003F4908">
        <w:rPr>
          <w:rFonts w:eastAsia="Calibri"/>
          <w:lang w:val="en-US"/>
        </w:rPr>
        <w:t>MNO</w:t>
      </w:r>
      <w:proofErr w:type="spellEnd"/>
      <w:r w:rsidRPr="003F4908">
        <w:rPr>
          <w:rFonts w:eastAsia="Calibri"/>
          <w:lang w:val="en-US"/>
        </w:rPr>
        <w:t xml:space="preserve"> policy, the 5G network shall provide suitable APIs to allow a trusted 3rd party application to create a new 5G LAN-type service [5G LAN-</w:t>
      </w:r>
      <w:proofErr w:type="spellStart"/>
      <w:r w:rsidRPr="003F4908">
        <w:rPr>
          <w:rFonts w:eastAsia="Calibri"/>
          <w:lang w:val="en-US"/>
        </w:rPr>
        <w:t>VN</w:t>
      </w:r>
      <w:proofErr w:type="spellEnd"/>
      <w:r w:rsidRPr="003F4908">
        <w:rPr>
          <w:rFonts w:eastAsia="Calibri"/>
          <w:lang w:val="en-US"/>
        </w:rPr>
        <w:t>].</w:t>
      </w:r>
    </w:p>
    <w:p w14:paraId="3A884746" w14:textId="5EC10432" w:rsidR="00E105FB" w:rsidRDefault="00004756" w:rsidP="00584458">
      <w:r>
        <w:t>Note: w</w:t>
      </w:r>
      <w:r w:rsidR="000C20DA">
        <w:t>e consider it can be generalise</w:t>
      </w:r>
      <w:r>
        <w:t>d</w:t>
      </w:r>
      <w:r w:rsidR="000C20DA">
        <w:t xml:space="preserve"> to a</w:t>
      </w:r>
      <w:r w:rsidR="00545DE9">
        <w:t>n</w:t>
      </w:r>
      <w:r w:rsidR="000C20DA">
        <w:t xml:space="preserve"> </w:t>
      </w:r>
      <w:proofErr w:type="spellStart"/>
      <w:r w:rsidR="000C20DA">
        <w:t>Entreprise</w:t>
      </w:r>
      <w:proofErr w:type="spellEnd"/>
      <w:r w:rsidR="000C20DA">
        <w:t xml:space="preserve"> 3GPP operator too:</w:t>
      </w:r>
    </w:p>
    <w:p w14:paraId="63800B76" w14:textId="77777777" w:rsidR="00584458" w:rsidRPr="00274850" w:rsidRDefault="00584458" w:rsidP="00584458">
      <w:pPr>
        <w:ind w:left="1420"/>
        <w:rPr>
          <w:sz w:val="18"/>
          <w:szCs w:val="18"/>
          <w:lang w:val="en-US"/>
        </w:rPr>
      </w:pPr>
      <w:r>
        <w:rPr>
          <w:noProof/>
          <w:sz w:val="18"/>
          <w:szCs w:val="18"/>
          <w:lang w:val="en-US"/>
        </w:rPr>
        <w:drawing>
          <wp:inline distT="0" distB="0" distL="0" distR="0" wp14:anchorId="054E60EC" wp14:editId="2AE8FE66">
            <wp:extent cx="4084168" cy="2463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9042" cy="24727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44A7C7" w14:textId="7CC08DC5" w:rsidR="00584458" w:rsidRPr="008871DE" w:rsidRDefault="00584458" w:rsidP="00584458">
      <w:pPr>
        <w:ind w:left="1704"/>
        <w:rPr>
          <w:noProof/>
          <w:sz w:val="18"/>
          <w:szCs w:val="18"/>
        </w:rPr>
      </w:pPr>
      <w:r w:rsidRPr="008871DE">
        <w:rPr>
          <w:noProof/>
          <w:sz w:val="18"/>
          <w:szCs w:val="18"/>
        </w:rPr>
        <w:t>F</w:t>
      </w:r>
      <w:r>
        <w:rPr>
          <w:noProof/>
          <w:sz w:val="18"/>
          <w:szCs w:val="18"/>
        </w:rPr>
        <w:t xml:space="preserve">igure 2: </w:t>
      </w:r>
      <w:r w:rsidRPr="00004756">
        <w:rPr>
          <w:noProof/>
          <w:sz w:val="18"/>
          <w:szCs w:val="18"/>
        </w:rPr>
        <w:t>3</w:t>
      </w:r>
      <w:r w:rsidRPr="00004756">
        <w:rPr>
          <w:noProof/>
          <w:sz w:val="18"/>
          <w:szCs w:val="18"/>
          <w:vertAlign w:val="superscript"/>
        </w:rPr>
        <w:t xml:space="preserve">rd </w:t>
      </w:r>
      <w:r w:rsidRPr="00004756">
        <w:rPr>
          <w:noProof/>
          <w:sz w:val="18"/>
          <w:szCs w:val="18"/>
        </w:rPr>
        <w:t>party application</w:t>
      </w:r>
      <w:r w:rsidR="00B065C0">
        <w:rPr>
          <w:noProof/>
          <w:sz w:val="18"/>
          <w:szCs w:val="18"/>
        </w:rPr>
        <w:t xml:space="preserve"> using API of </w:t>
      </w:r>
      <w:r w:rsidR="00E105FB">
        <w:rPr>
          <w:noProof/>
          <w:sz w:val="18"/>
          <w:szCs w:val="18"/>
        </w:rPr>
        <w:t xml:space="preserve">3GPP network operator </w:t>
      </w:r>
      <w:r w:rsidR="00B065C0">
        <w:rPr>
          <w:noProof/>
          <w:sz w:val="18"/>
          <w:szCs w:val="18"/>
        </w:rPr>
        <w:t>to get 5GLAN-type Service</w:t>
      </w:r>
      <w:r>
        <w:rPr>
          <w:noProof/>
          <w:sz w:val="18"/>
          <w:szCs w:val="18"/>
        </w:rPr>
        <w:t xml:space="preserve"> </w:t>
      </w:r>
    </w:p>
    <w:p w14:paraId="505CC596" w14:textId="011E9F21" w:rsidR="00F021D2" w:rsidRPr="008318B1" w:rsidRDefault="007A4FF8" w:rsidP="00F021D2">
      <w:pPr>
        <w:rPr>
          <w:bCs/>
        </w:rPr>
      </w:pPr>
      <w:r>
        <w:rPr>
          <w:b/>
          <w:bCs/>
        </w:rPr>
        <w:t>Observation</w:t>
      </w:r>
      <w:r w:rsidRPr="008318B1">
        <w:rPr>
          <w:b/>
          <w:bCs/>
        </w:rPr>
        <w:t xml:space="preserve"> </w:t>
      </w:r>
      <w:r w:rsidR="00545DE9">
        <w:rPr>
          <w:b/>
          <w:bCs/>
        </w:rPr>
        <w:t>2</w:t>
      </w:r>
      <w:r w:rsidR="00E105FB" w:rsidRPr="008318B1">
        <w:rPr>
          <w:bCs/>
        </w:rPr>
        <w:t xml:space="preserve">: </w:t>
      </w:r>
      <w:r w:rsidR="00545DE9">
        <w:rPr>
          <w:bCs/>
        </w:rPr>
        <w:t>the 3</w:t>
      </w:r>
      <w:r w:rsidR="00545DE9" w:rsidRPr="00545DE9">
        <w:rPr>
          <w:bCs/>
        </w:rPr>
        <w:t>rd</w:t>
      </w:r>
      <w:r w:rsidR="00545DE9">
        <w:rPr>
          <w:bCs/>
        </w:rPr>
        <w:t xml:space="preserve"> party application </w:t>
      </w:r>
      <w:r w:rsidR="00004756">
        <w:rPr>
          <w:bCs/>
        </w:rPr>
        <w:t xml:space="preserve">get 5GLAN Service </w:t>
      </w:r>
      <w:r w:rsidR="00545DE9" w:rsidRPr="00004756">
        <w:rPr>
          <w:bCs/>
        </w:rPr>
        <w:t>via APIs provided by the 3GPP network operato</w:t>
      </w:r>
      <w:r w:rsidR="00545DE9">
        <w:rPr>
          <w:bCs/>
        </w:rPr>
        <w:t xml:space="preserve">r. </w:t>
      </w:r>
    </w:p>
    <w:p w14:paraId="4076ED00" w14:textId="3C96AF8B" w:rsidR="00F021D2" w:rsidRDefault="00F021D2" w:rsidP="00E105FB">
      <w:pPr>
        <w:rPr>
          <w:bCs/>
        </w:rPr>
      </w:pPr>
      <w:r>
        <w:rPr>
          <w:bCs/>
        </w:rPr>
        <w:t>We have seen no use case proposing that the 5G</w:t>
      </w:r>
      <w:r w:rsidR="007A4FF8">
        <w:rPr>
          <w:bCs/>
        </w:rPr>
        <w:t xml:space="preserve"> </w:t>
      </w:r>
      <w:r>
        <w:rPr>
          <w:bCs/>
        </w:rPr>
        <w:t>LAN</w:t>
      </w:r>
      <w:r w:rsidR="007A4FF8">
        <w:rPr>
          <w:bCs/>
        </w:rPr>
        <w:t>-type</w:t>
      </w:r>
      <w:r>
        <w:rPr>
          <w:bCs/>
        </w:rPr>
        <w:t xml:space="preserve"> service </w:t>
      </w:r>
      <w:r w:rsidR="007A4FF8">
        <w:rPr>
          <w:bCs/>
        </w:rPr>
        <w:t>or a 5G LAN-</w:t>
      </w:r>
      <w:proofErr w:type="spellStart"/>
      <w:r w:rsidR="007A4FF8">
        <w:rPr>
          <w:bCs/>
        </w:rPr>
        <w:t>VN</w:t>
      </w:r>
      <w:proofErr w:type="spellEnd"/>
      <w:r w:rsidR="007A4FF8">
        <w:rPr>
          <w:bCs/>
        </w:rPr>
        <w:t xml:space="preserve"> </w:t>
      </w:r>
      <w:r>
        <w:rPr>
          <w:bCs/>
        </w:rPr>
        <w:t>could be provided by an operator different from a 3GPP network operator.</w:t>
      </w:r>
    </w:p>
    <w:p w14:paraId="5EE54513" w14:textId="77777777" w:rsidR="00584458" w:rsidRDefault="00584458" w:rsidP="00584458">
      <w:pPr>
        <w:rPr>
          <w:b/>
          <w:bCs/>
          <w:sz w:val="18"/>
          <w:szCs w:val="18"/>
        </w:rPr>
      </w:pPr>
    </w:p>
    <w:p w14:paraId="56819B07" w14:textId="57964BB0" w:rsidR="00584458" w:rsidRDefault="00584458" w:rsidP="00584458">
      <w:pPr>
        <w:pStyle w:val="Heading2"/>
        <w:rPr>
          <w:noProof/>
        </w:rPr>
      </w:pPr>
      <w:r>
        <w:rPr>
          <w:noProof/>
          <w:lang w:val="en-US"/>
        </w:rPr>
        <w:t>2</w:t>
      </w:r>
      <w:r>
        <w:rPr>
          <w:noProof/>
        </w:rPr>
        <w:t>.2 Conclusions</w:t>
      </w:r>
    </w:p>
    <w:p w14:paraId="1E4AF250" w14:textId="77777777" w:rsidR="00B64093" w:rsidRPr="00B64093" w:rsidRDefault="00B64093" w:rsidP="00945CCA">
      <w:pPr>
        <w:rPr>
          <w:bCs/>
        </w:rPr>
      </w:pPr>
      <w:r w:rsidRPr="00B64093">
        <w:rPr>
          <w:b/>
          <w:bCs/>
        </w:rPr>
        <w:t>Conclusion 1</w:t>
      </w:r>
      <w:r w:rsidR="00165411" w:rsidRPr="00B64093">
        <w:rPr>
          <w:bCs/>
        </w:rPr>
        <w:t xml:space="preserve">: </w:t>
      </w:r>
    </w:p>
    <w:p w14:paraId="23DC98D8" w14:textId="2C17730B" w:rsidR="00B64093" w:rsidRDefault="007A4FF8" w:rsidP="00B64093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  <w:lang w:val="en-GB"/>
        </w:rPr>
        <w:t xml:space="preserve">Both </w:t>
      </w:r>
      <w:r w:rsidR="00165411" w:rsidRPr="00B64093">
        <w:rPr>
          <w:rFonts w:ascii="Times New Roman" w:hAnsi="Times New Roman" w:cs="Times New Roman"/>
          <w:bCs/>
          <w:sz w:val="20"/>
          <w:szCs w:val="20"/>
        </w:rPr>
        <w:t>5G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165411" w:rsidRPr="00B64093">
        <w:rPr>
          <w:rFonts w:ascii="Times New Roman" w:hAnsi="Times New Roman" w:cs="Times New Roman"/>
          <w:bCs/>
          <w:sz w:val="20"/>
          <w:szCs w:val="20"/>
        </w:rPr>
        <w:t>LAN</w:t>
      </w:r>
      <w:r>
        <w:rPr>
          <w:rFonts w:ascii="Times New Roman" w:hAnsi="Times New Roman" w:cs="Times New Roman"/>
          <w:bCs/>
          <w:sz w:val="20"/>
          <w:szCs w:val="20"/>
        </w:rPr>
        <w:t>-</w:t>
      </w:r>
      <w:r w:rsidR="00165411" w:rsidRPr="00B64093">
        <w:rPr>
          <w:rFonts w:ascii="Times New Roman" w:hAnsi="Times New Roman" w:cs="Times New Roman"/>
          <w:bCs/>
          <w:sz w:val="20"/>
          <w:szCs w:val="20"/>
        </w:rPr>
        <w:t xml:space="preserve">type service </w:t>
      </w:r>
      <w:r>
        <w:rPr>
          <w:rFonts w:ascii="Times New Roman" w:hAnsi="Times New Roman" w:cs="Times New Roman"/>
          <w:bCs/>
          <w:sz w:val="20"/>
          <w:szCs w:val="20"/>
        </w:rPr>
        <w:t>and 5G LAN-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VN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are</w:t>
      </w:r>
      <w:r w:rsidR="00165411" w:rsidRPr="00B64093">
        <w:rPr>
          <w:rFonts w:ascii="Times New Roman" w:hAnsi="Times New Roman" w:cs="Times New Roman"/>
          <w:bCs/>
          <w:sz w:val="20"/>
          <w:szCs w:val="20"/>
        </w:rPr>
        <w:t xml:space="preserve"> provided </w:t>
      </w:r>
      <w:r>
        <w:rPr>
          <w:rFonts w:ascii="Times New Roman" w:hAnsi="Times New Roman" w:cs="Times New Roman"/>
          <w:bCs/>
          <w:sz w:val="20"/>
          <w:szCs w:val="20"/>
        </w:rPr>
        <w:t xml:space="preserve">and fully managed </w:t>
      </w:r>
      <w:r w:rsidR="00165411" w:rsidRPr="00B64093">
        <w:rPr>
          <w:rFonts w:ascii="Times New Roman" w:hAnsi="Times New Roman" w:cs="Times New Roman"/>
          <w:bCs/>
          <w:sz w:val="20"/>
          <w:szCs w:val="20"/>
        </w:rPr>
        <w:t>by 3GPP network operator</w:t>
      </w:r>
      <w:r w:rsidR="002624D1" w:rsidRPr="00B64093">
        <w:rPr>
          <w:rFonts w:ascii="Times New Roman" w:hAnsi="Times New Roman" w:cs="Times New Roman"/>
          <w:bCs/>
          <w:sz w:val="20"/>
          <w:szCs w:val="20"/>
        </w:rPr>
        <w:t xml:space="preserve">. </w:t>
      </w:r>
    </w:p>
    <w:p w14:paraId="7EE031A0" w14:textId="33D3F272" w:rsidR="00112002" w:rsidRPr="00B64093" w:rsidRDefault="00112002" w:rsidP="00B64093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  <w:lang w:val="en-GB"/>
        </w:rPr>
        <w:t xml:space="preserve">Such operator can be a </w:t>
      </w:r>
      <w:proofErr w:type="spellStart"/>
      <w:r>
        <w:rPr>
          <w:rFonts w:ascii="Times New Roman" w:hAnsi="Times New Roman" w:cs="Times New Roman"/>
          <w:bCs/>
          <w:sz w:val="20"/>
          <w:szCs w:val="20"/>
          <w:lang w:val="en-GB"/>
        </w:rPr>
        <w:t>MNO</w:t>
      </w:r>
      <w:proofErr w:type="spellEnd"/>
      <w:r>
        <w:rPr>
          <w:rFonts w:ascii="Times New Roman" w:hAnsi="Times New Roman" w:cs="Times New Roman"/>
          <w:bCs/>
          <w:sz w:val="20"/>
          <w:szCs w:val="20"/>
          <w:lang w:val="en-GB"/>
        </w:rPr>
        <w:t xml:space="preserve"> or a </w:t>
      </w:r>
      <w:proofErr w:type="spellStart"/>
      <w:r>
        <w:rPr>
          <w:rFonts w:ascii="Times New Roman" w:hAnsi="Times New Roman" w:cs="Times New Roman"/>
          <w:bCs/>
          <w:sz w:val="20"/>
          <w:szCs w:val="20"/>
          <w:lang w:val="en-GB"/>
        </w:rPr>
        <w:t>Entreprise</w:t>
      </w:r>
      <w:proofErr w:type="spellEnd"/>
      <w:r>
        <w:rPr>
          <w:rFonts w:ascii="Times New Roman" w:hAnsi="Times New Roman" w:cs="Times New Roman"/>
          <w:bCs/>
          <w:sz w:val="20"/>
          <w:szCs w:val="20"/>
          <w:lang w:val="en-GB"/>
        </w:rPr>
        <w:t xml:space="preserve"> owner managing being a network operator of a 5G network</w:t>
      </w:r>
    </w:p>
    <w:p w14:paraId="18FA29A6" w14:textId="4B745CF5" w:rsidR="00B64093" w:rsidRPr="00B64093" w:rsidRDefault="002624D1" w:rsidP="00B64093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bCs/>
          <w:sz w:val="20"/>
          <w:szCs w:val="20"/>
        </w:rPr>
      </w:pPr>
      <w:r w:rsidRPr="00B64093">
        <w:rPr>
          <w:rFonts w:ascii="Times New Roman" w:hAnsi="Times New Roman" w:cs="Times New Roman"/>
          <w:bCs/>
          <w:sz w:val="20"/>
          <w:szCs w:val="20"/>
        </w:rPr>
        <w:t>A</w:t>
      </w:r>
      <w:r w:rsidR="008318B1" w:rsidRPr="00B64093">
        <w:rPr>
          <w:rFonts w:ascii="Times New Roman" w:hAnsi="Times New Roman" w:cs="Times New Roman"/>
          <w:bCs/>
          <w:sz w:val="20"/>
          <w:szCs w:val="20"/>
        </w:rPr>
        <w:t>n unspecified</w:t>
      </w:r>
      <w:r w:rsidRPr="00B64093">
        <w:rPr>
          <w:rFonts w:ascii="Times New Roman" w:hAnsi="Times New Roman" w:cs="Times New Roman"/>
          <w:bCs/>
          <w:sz w:val="20"/>
          <w:szCs w:val="20"/>
        </w:rPr>
        <w:t xml:space="preserve"> “operator” term can bring confusion. </w:t>
      </w:r>
      <w:r w:rsidR="00F021D2">
        <w:rPr>
          <w:rFonts w:ascii="Times New Roman" w:hAnsi="Times New Roman" w:cs="Times New Roman"/>
          <w:bCs/>
          <w:sz w:val="20"/>
          <w:szCs w:val="20"/>
        </w:rPr>
        <w:t>Some might understand it is the “3</w:t>
      </w:r>
      <w:r w:rsidR="00F021D2" w:rsidRPr="00F021D2">
        <w:rPr>
          <w:rFonts w:ascii="Times New Roman" w:hAnsi="Times New Roman" w:cs="Times New Roman"/>
          <w:bCs/>
          <w:sz w:val="20"/>
          <w:szCs w:val="20"/>
          <w:vertAlign w:val="superscript"/>
        </w:rPr>
        <w:t>rd</w:t>
      </w:r>
      <w:r w:rsidR="00F021D2">
        <w:rPr>
          <w:rFonts w:ascii="Times New Roman" w:hAnsi="Times New Roman" w:cs="Times New Roman"/>
          <w:bCs/>
          <w:sz w:val="20"/>
          <w:szCs w:val="20"/>
        </w:rPr>
        <w:t xml:space="preserve"> party trusted application”, some might understand it is a non-3GPP operator, some </w:t>
      </w:r>
      <w:r w:rsidR="007A4FF8">
        <w:rPr>
          <w:rFonts w:ascii="Times New Roman" w:hAnsi="Times New Roman" w:cs="Times New Roman"/>
          <w:bCs/>
          <w:sz w:val="20"/>
          <w:szCs w:val="20"/>
        </w:rPr>
        <w:t xml:space="preserve">might understand </w:t>
      </w:r>
      <w:r w:rsidR="00F021D2">
        <w:rPr>
          <w:rFonts w:ascii="Times New Roman" w:hAnsi="Times New Roman" w:cs="Times New Roman"/>
          <w:bCs/>
          <w:sz w:val="20"/>
          <w:szCs w:val="20"/>
        </w:rPr>
        <w:t>it is the 3GPP network operator. The requirements on the responsibility of the 3GPP network operator will be unclear.</w:t>
      </w:r>
    </w:p>
    <w:p w14:paraId="0E6605F1" w14:textId="77777777" w:rsidR="003F4908" w:rsidRDefault="003F4908" w:rsidP="007A4FF8">
      <w:pPr>
        <w:rPr>
          <w:b/>
          <w:bCs/>
        </w:rPr>
      </w:pPr>
    </w:p>
    <w:p w14:paraId="2A8053F9" w14:textId="133E7A01" w:rsidR="00945CCA" w:rsidRPr="007A4FF8" w:rsidRDefault="00B64093" w:rsidP="007A4FF8">
      <w:pPr>
        <w:rPr>
          <w:bCs/>
        </w:rPr>
      </w:pPr>
      <w:r w:rsidRPr="007A4FF8">
        <w:rPr>
          <w:b/>
          <w:bCs/>
        </w:rPr>
        <w:t>Proposal 1</w:t>
      </w:r>
      <w:r w:rsidRPr="007A4FF8">
        <w:rPr>
          <w:bCs/>
        </w:rPr>
        <w:t xml:space="preserve">: </w:t>
      </w:r>
      <w:r w:rsidR="00B065C0">
        <w:rPr>
          <w:bCs/>
        </w:rPr>
        <w:t xml:space="preserve">Replace each “operator” </w:t>
      </w:r>
      <w:r w:rsidR="00112002">
        <w:rPr>
          <w:bCs/>
        </w:rPr>
        <w:t>or “</w:t>
      </w:r>
      <w:proofErr w:type="spellStart"/>
      <w:r w:rsidR="00112002">
        <w:rPr>
          <w:bCs/>
        </w:rPr>
        <w:t>MNO</w:t>
      </w:r>
      <w:proofErr w:type="spellEnd"/>
      <w:r w:rsidR="00112002">
        <w:rPr>
          <w:bCs/>
        </w:rPr>
        <w:t xml:space="preserve">” </w:t>
      </w:r>
      <w:r w:rsidR="00B065C0">
        <w:rPr>
          <w:bCs/>
        </w:rPr>
        <w:t xml:space="preserve">by “network operator” (or for each </w:t>
      </w:r>
      <w:r w:rsidR="00F021D2" w:rsidRPr="007A4FF8">
        <w:rPr>
          <w:bCs/>
        </w:rPr>
        <w:t xml:space="preserve">term “operator” </w:t>
      </w:r>
      <w:proofErr w:type="spellStart"/>
      <w:r w:rsidR="00F021D2" w:rsidRPr="007A4FF8">
        <w:rPr>
          <w:bCs/>
        </w:rPr>
        <w:t>clarly</w:t>
      </w:r>
      <w:proofErr w:type="spellEnd"/>
      <w:r w:rsidR="00F021D2" w:rsidRPr="007A4FF8">
        <w:rPr>
          <w:bCs/>
        </w:rPr>
        <w:t xml:space="preserve"> indicate </w:t>
      </w:r>
      <w:r w:rsidR="00B065C0">
        <w:rPr>
          <w:bCs/>
        </w:rPr>
        <w:t xml:space="preserve">who is this operator and </w:t>
      </w:r>
      <w:r w:rsidR="00F021D2" w:rsidRPr="007A4FF8">
        <w:rPr>
          <w:bCs/>
        </w:rPr>
        <w:t xml:space="preserve">the responsibility </w:t>
      </w:r>
      <w:r w:rsidR="00B065C0">
        <w:rPr>
          <w:bCs/>
        </w:rPr>
        <w:t xml:space="preserve">of the </w:t>
      </w:r>
      <w:r w:rsidR="00F021D2" w:rsidRPr="007A4FF8">
        <w:rPr>
          <w:bCs/>
        </w:rPr>
        <w:t>3GPP network operator</w:t>
      </w:r>
      <w:r w:rsidR="00B065C0">
        <w:rPr>
          <w:bCs/>
        </w:rPr>
        <w:t>)</w:t>
      </w:r>
      <w:r w:rsidR="00F021D2" w:rsidRPr="007A4FF8">
        <w:rPr>
          <w:bCs/>
        </w:rPr>
        <w:t xml:space="preserve">. </w:t>
      </w:r>
    </w:p>
    <w:p w14:paraId="041E5EF1" w14:textId="77777777" w:rsidR="00B64093" w:rsidRDefault="00B64093" w:rsidP="00F71A3F">
      <w:pPr>
        <w:rPr>
          <w:b/>
          <w:bCs/>
        </w:rPr>
      </w:pPr>
    </w:p>
    <w:p w14:paraId="442D966C" w14:textId="77777777" w:rsidR="00B64093" w:rsidRPr="00B64093" w:rsidRDefault="00B64093" w:rsidP="00F71A3F">
      <w:pPr>
        <w:rPr>
          <w:bCs/>
        </w:rPr>
      </w:pPr>
      <w:r w:rsidRPr="00B64093">
        <w:rPr>
          <w:b/>
          <w:bCs/>
        </w:rPr>
        <w:t xml:space="preserve">Conclusion </w:t>
      </w:r>
      <w:r w:rsidR="00F71A3F" w:rsidRPr="00B64093">
        <w:rPr>
          <w:b/>
          <w:bCs/>
        </w:rPr>
        <w:t>2:</w:t>
      </w:r>
      <w:r w:rsidR="00F71A3F" w:rsidRPr="00B64093">
        <w:rPr>
          <w:bCs/>
        </w:rPr>
        <w:t xml:space="preserve"> </w:t>
      </w:r>
    </w:p>
    <w:p w14:paraId="6032A557" w14:textId="77777777" w:rsidR="00004756" w:rsidRPr="00004756" w:rsidRDefault="005175A8" w:rsidP="00CA697A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noProof/>
          <w:sz w:val="20"/>
          <w:szCs w:val="20"/>
        </w:rPr>
      </w:pPr>
      <w:r w:rsidRPr="00F021D2">
        <w:rPr>
          <w:rFonts w:ascii="Times New Roman" w:hAnsi="Times New Roman" w:cs="Times New Roman"/>
          <w:bCs/>
          <w:sz w:val="20"/>
          <w:szCs w:val="20"/>
        </w:rPr>
        <w:t xml:space="preserve">From Stage1 perspective, </w:t>
      </w:r>
      <w:r w:rsidR="00E45082">
        <w:rPr>
          <w:rFonts w:ascii="Times New Roman" w:hAnsi="Times New Roman" w:cs="Times New Roman"/>
          <w:bCs/>
          <w:sz w:val="20"/>
          <w:szCs w:val="20"/>
        </w:rPr>
        <w:t>based on above observations</w:t>
      </w:r>
      <w:r w:rsidR="00004756">
        <w:rPr>
          <w:rFonts w:ascii="Times New Roman" w:hAnsi="Times New Roman" w:cs="Times New Roman"/>
          <w:bCs/>
          <w:sz w:val="20"/>
          <w:szCs w:val="20"/>
        </w:rPr>
        <w:t>,</w:t>
      </w:r>
      <w:r w:rsidR="007A4FF8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004756">
        <w:rPr>
          <w:rFonts w:ascii="Times New Roman" w:hAnsi="Times New Roman" w:cs="Times New Roman"/>
          <w:bCs/>
          <w:sz w:val="20"/>
          <w:szCs w:val="20"/>
        </w:rPr>
        <w:t>the 3GPP operator’s network</w:t>
      </w:r>
      <w:r w:rsidRPr="00F021D2">
        <w:rPr>
          <w:rFonts w:ascii="Times New Roman" w:hAnsi="Times New Roman" w:cs="Times New Roman"/>
          <w:bCs/>
          <w:sz w:val="20"/>
          <w:szCs w:val="20"/>
        </w:rPr>
        <w:t xml:space="preserve"> provide</w:t>
      </w:r>
      <w:r w:rsidR="00004756">
        <w:rPr>
          <w:rFonts w:ascii="Times New Roman" w:hAnsi="Times New Roman" w:cs="Times New Roman"/>
          <w:bCs/>
          <w:sz w:val="20"/>
          <w:szCs w:val="20"/>
        </w:rPr>
        <w:t>s</w:t>
      </w:r>
      <w:r w:rsidRPr="00F021D2">
        <w:rPr>
          <w:rFonts w:ascii="Times New Roman" w:hAnsi="Times New Roman" w:cs="Times New Roman"/>
          <w:bCs/>
          <w:sz w:val="20"/>
          <w:szCs w:val="20"/>
        </w:rPr>
        <w:t xml:space="preserve"> the 5G</w:t>
      </w:r>
      <w:r w:rsidR="00E45082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F021D2">
        <w:rPr>
          <w:rFonts w:ascii="Times New Roman" w:hAnsi="Times New Roman" w:cs="Times New Roman"/>
          <w:bCs/>
          <w:sz w:val="20"/>
          <w:szCs w:val="20"/>
        </w:rPr>
        <w:t>LAN</w:t>
      </w:r>
      <w:r w:rsidR="00E45082">
        <w:rPr>
          <w:rFonts w:ascii="Times New Roman" w:hAnsi="Times New Roman" w:cs="Times New Roman"/>
          <w:bCs/>
          <w:sz w:val="20"/>
          <w:szCs w:val="20"/>
        </w:rPr>
        <w:t>-type</w:t>
      </w:r>
      <w:r w:rsidRPr="00F021D2">
        <w:rPr>
          <w:rFonts w:ascii="Times New Roman" w:hAnsi="Times New Roman" w:cs="Times New Roman"/>
          <w:bCs/>
          <w:sz w:val="20"/>
          <w:szCs w:val="20"/>
        </w:rPr>
        <w:t xml:space="preserve"> service</w:t>
      </w:r>
      <w:r w:rsidR="007F12B5" w:rsidRPr="00F021D2">
        <w:rPr>
          <w:rFonts w:ascii="Times New Roman" w:hAnsi="Times New Roman" w:cs="Times New Roman"/>
          <w:bCs/>
          <w:sz w:val="20"/>
          <w:szCs w:val="20"/>
        </w:rPr>
        <w:t xml:space="preserve"> via </w:t>
      </w:r>
      <w:r w:rsidR="00E45082">
        <w:rPr>
          <w:rFonts w:ascii="Times New Roman" w:hAnsi="Times New Roman" w:cs="Times New Roman"/>
          <w:bCs/>
          <w:sz w:val="20"/>
          <w:szCs w:val="20"/>
        </w:rPr>
        <w:t>5G LAN-</w:t>
      </w:r>
      <w:proofErr w:type="spellStart"/>
      <w:r w:rsidR="00E45082">
        <w:rPr>
          <w:rFonts w:ascii="Times New Roman" w:hAnsi="Times New Roman" w:cs="Times New Roman"/>
          <w:bCs/>
          <w:sz w:val="20"/>
          <w:szCs w:val="20"/>
        </w:rPr>
        <w:t>VNs</w:t>
      </w:r>
      <w:proofErr w:type="spellEnd"/>
      <w:r w:rsidRPr="00F021D2">
        <w:rPr>
          <w:rFonts w:ascii="Times New Roman" w:hAnsi="Times New Roman" w:cs="Times New Roman"/>
          <w:bCs/>
          <w:sz w:val="20"/>
          <w:szCs w:val="20"/>
        </w:rPr>
        <w:t xml:space="preserve">. </w:t>
      </w:r>
    </w:p>
    <w:p w14:paraId="528E5E75" w14:textId="77777777" w:rsidR="00004756" w:rsidRPr="00004756" w:rsidRDefault="00004756" w:rsidP="00CA697A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</w:t>
      </w:r>
      <w:r w:rsidR="00E45082">
        <w:rPr>
          <w:rFonts w:ascii="Times New Roman" w:hAnsi="Times New Roman" w:cs="Times New Roman"/>
          <w:bCs/>
          <w:sz w:val="20"/>
          <w:szCs w:val="20"/>
        </w:rPr>
        <w:t xml:space="preserve"> “5G </w:t>
      </w:r>
      <w:proofErr w:type="spellStart"/>
      <w:r w:rsidR="00E45082">
        <w:rPr>
          <w:rFonts w:ascii="Times New Roman" w:hAnsi="Times New Roman" w:cs="Times New Roman"/>
          <w:bCs/>
          <w:sz w:val="20"/>
          <w:szCs w:val="20"/>
        </w:rPr>
        <w:t>PVN</w:t>
      </w:r>
      <w:proofErr w:type="spellEnd"/>
      <w:r w:rsidR="00E45082">
        <w:rPr>
          <w:rFonts w:ascii="Times New Roman" w:hAnsi="Times New Roman" w:cs="Times New Roman"/>
          <w:bCs/>
          <w:sz w:val="20"/>
          <w:szCs w:val="20"/>
        </w:rPr>
        <w:t xml:space="preserve"> application” </w:t>
      </w:r>
      <w:r w:rsidR="00AF39E0">
        <w:rPr>
          <w:rFonts w:ascii="Times New Roman" w:hAnsi="Times New Roman" w:cs="Times New Roman"/>
          <w:bCs/>
          <w:sz w:val="20"/>
          <w:szCs w:val="20"/>
        </w:rPr>
        <w:t xml:space="preserve">term </w:t>
      </w:r>
      <w:r>
        <w:rPr>
          <w:rFonts w:ascii="Times New Roman" w:hAnsi="Times New Roman" w:cs="Times New Roman"/>
          <w:bCs/>
          <w:sz w:val="20"/>
          <w:szCs w:val="20"/>
        </w:rPr>
        <w:t>(</w:t>
      </w:r>
      <w:r w:rsidR="00AF39E0">
        <w:rPr>
          <w:rFonts w:ascii="Times New Roman" w:hAnsi="Times New Roman" w:cs="Times New Roman"/>
          <w:bCs/>
          <w:sz w:val="20"/>
          <w:szCs w:val="20"/>
        </w:rPr>
        <w:t xml:space="preserve">like </w:t>
      </w:r>
      <w:r w:rsidR="00E45082">
        <w:rPr>
          <w:rFonts w:ascii="Times New Roman" w:hAnsi="Times New Roman" w:cs="Times New Roman"/>
          <w:bCs/>
          <w:sz w:val="20"/>
          <w:szCs w:val="20"/>
        </w:rPr>
        <w:t>in [PR 5.20.3-1]</w:t>
      </w:r>
      <w:r>
        <w:rPr>
          <w:rFonts w:ascii="Times New Roman" w:hAnsi="Times New Roman" w:cs="Times New Roman"/>
          <w:bCs/>
          <w:sz w:val="20"/>
          <w:szCs w:val="20"/>
        </w:rPr>
        <w:t xml:space="preserve">) would </w:t>
      </w:r>
      <w:r w:rsidR="00E45082">
        <w:rPr>
          <w:rFonts w:ascii="Times New Roman" w:hAnsi="Times New Roman" w:cs="Times New Roman"/>
          <w:bCs/>
          <w:sz w:val="20"/>
          <w:szCs w:val="20"/>
        </w:rPr>
        <w:t xml:space="preserve">bring confusion </w:t>
      </w:r>
      <w:r w:rsidR="00AF39E0">
        <w:rPr>
          <w:rFonts w:ascii="Times New Roman" w:hAnsi="Times New Roman" w:cs="Times New Roman"/>
          <w:bCs/>
          <w:sz w:val="20"/>
          <w:szCs w:val="20"/>
        </w:rPr>
        <w:t>(</w:t>
      </w:r>
      <w:r w:rsidR="00E45082">
        <w:rPr>
          <w:rFonts w:ascii="Times New Roman" w:hAnsi="Times New Roman" w:cs="Times New Roman"/>
          <w:bCs/>
          <w:sz w:val="20"/>
          <w:szCs w:val="20"/>
        </w:rPr>
        <w:t xml:space="preserve">downstream </w:t>
      </w:r>
      <w:proofErr w:type="spellStart"/>
      <w:r w:rsidR="00E45082">
        <w:rPr>
          <w:rFonts w:ascii="Times New Roman" w:hAnsi="Times New Roman" w:cs="Times New Roman"/>
          <w:bCs/>
          <w:sz w:val="20"/>
          <w:szCs w:val="20"/>
        </w:rPr>
        <w:t>WGs</w:t>
      </w:r>
      <w:proofErr w:type="spellEnd"/>
      <w:r w:rsidR="00E45082">
        <w:rPr>
          <w:rFonts w:ascii="Times New Roman" w:hAnsi="Times New Roman" w:cs="Times New Roman"/>
          <w:bCs/>
          <w:sz w:val="20"/>
          <w:szCs w:val="20"/>
        </w:rPr>
        <w:t xml:space="preserve"> may consider it is a 3</w:t>
      </w:r>
      <w:r w:rsidR="00E45082" w:rsidRPr="00004756">
        <w:rPr>
          <w:rFonts w:ascii="Times New Roman" w:hAnsi="Times New Roman" w:cs="Times New Roman"/>
          <w:bCs/>
          <w:sz w:val="20"/>
          <w:szCs w:val="20"/>
          <w:vertAlign w:val="superscript"/>
        </w:rPr>
        <w:t>rd</w:t>
      </w:r>
      <w:r w:rsidR="00E45082">
        <w:rPr>
          <w:rFonts w:ascii="Times New Roman" w:hAnsi="Times New Roman" w:cs="Times New Roman"/>
          <w:bCs/>
          <w:sz w:val="20"/>
          <w:szCs w:val="20"/>
        </w:rPr>
        <w:t xml:space="preserve"> party’s application that manag</w:t>
      </w:r>
      <w:r w:rsidR="00D851AF">
        <w:rPr>
          <w:rFonts w:ascii="Times New Roman" w:hAnsi="Times New Roman" w:cs="Times New Roman"/>
          <w:bCs/>
          <w:sz w:val="20"/>
          <w:szCs w:val="20"/>
        </w:rPr>
        <w:t>es</w:t>
      </w:r>
      <w:r w:rsidR="00E45082">
        <w:rPr>
          <w:rFonts w:ascii="Times New Roman" w:hAnsi="Times New Roman" w:cs="Times New Roman"/>
          <w:bCs/>
          <w:sz w:val="20"/>
          <w:szCs w:val="20"/>
        </w:rPr>
        <w:t xml:space="preserve"> the 5G LAN-</w:t>
      </w:r>
      <w:proofErr w:type="spellStart"/>
      <w:r w:rsidR="00E45082">
        <w:rPr>
          <w:rFonts w:ascii="Times New Roman" w:hAnsi="Times New Roman" w:cs="Times New Roman"/>
          <w:bCs/>
          <w:sz w:val="20"/>
          <w:szCs w:val="20"/>
        </w:rPr>
        <w:t>VNs</w:t>
      </w:r>
      <w:proofErr w:type="spellEnd"/>
      <w:r w:rsidR="00AF39E0">
        <w:rPr>
          <w:rFonts w:ascii="Times New Roman" w:hAnsi="Times New Roman" w:cs="Times New Roman"/>
          <w:bCs/>
          <w:sz w:val="20"/>
          <w:szCs w:val="20"/>
        </w:rPr>
        <w:t>?)</w:t>
      </w:r>
      <w:r w:rsidR="00E45082">
        <w:rPr>
          <w:rFonts w:ascii="Times New Roman" w:hAnsi="Times New Roman" w:cs="Times New Roman"/>
          <w:bCs/>
          <w:sz w:val="20"/>
          <w:szCs w:val="20"/>
        </w:rPr>
        <w:t xml:space="preserve">. </w:t>
      </w:r>
    </w:p>
    <w:p w14:paraId="13A697C2" w14:textId="14A5197C" w:rsidR="00CA697A" w:rsidRPr="00F021D2" w:rsidRDefault="00D851AF" w:rsidP="00CA697A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</w:t>
      </w:r>
      <w:r w:rsidR="00CA697A" w:rsidRPr="00F021D2">
        <w:rPr>
          <w:rFonts w:ascii="Times New Roman" w:hAnsi="Times New Roman" w:cs="Times New Roman"/>
          <w:bCs/>
          <w:sz w:val="20"/>
          <w:szCs w:val="20"/>
        </w:rPr>
        <w:t>n “application”</w:t>
      </w:r>
      <w:r>
        <w:rPr>
          <w:rFonts w:ascii="Times New Roman" w:hAnsi="Times New Roman" w:cs="Times New Roman"/>
          <w:bCs/>
          <w:sz w:val="20"/>
          <w:szCs w:val="20"/>
        </w:rPr>
        <w:t xml:space="preserve"> might</w:t>
      </w:r>
      <w:r w:rsidR="00CA697A" w:rsidRPr="00F021D2">
        <w:rPr>
          <w:rFonts w:ascii="Times New Roman" w:hAnsi="Times New Roman" w:cs="Times New Roman"/>
          <w:bCs/>
          <w:sz w:val="20"/>
          <w:szCs w:val="20"/>
        </w:rPr>
        <w:t xml:space="preserve"> exists in the Network Operator’s network to manage the Virtual Networks</w:t>
      </w:r>
      <w:r>
        <w:rPr>
          <w:rFonts w:ascii="Times New Roman" w:hAnsi="Times New Roman" w:cs="Times New Roman"/>
          <w:bCs/>
          <w:sz w:val="20"/>
          <w:szCs w:val="20"/>
        </w:rPr>
        <w:t>, but e</w:t>
      </w:r>
      <w:r w:rsidR="00CA697A">
        <w:rPr>
          <w:rFonts w:ascii="Times New Roman" w:hAnsi="Times New Roman" w:cs="Times New Roman"/>
          <w:bCs/>
          <w:sz w:val="20"/>
          <w:szCs w:val="20"/>
        </w:rPr>
        <w:t xml:space="preserve">ven if helpful to understand, </w:t>
      </w:r>
      <w:r w:rsidR="00CA697A" w:rsidRPr="00F021D2">
        <w:rPr>
          <w:rFonts w:ascii="Times New Roman" w:hAnsi="Times New Roman" w:cs="Times New Roman"/>
          <w:bCs/>
          <w:sz w:val="20"/>
          <w:szCs w:val="20"/>
        </w:rPr>
        <w:t xml:space="preserve">this is a </w:t>
      </w:r>
      <w:r w:rsidR="00CA697A" w:rsidRPr="00004756">
        <w:rPr>
          <w:rFonts w:ascii="Times New Roman" w:hAnsi="Times New Roman" w:cs="Times New Roman"/>
          <w:bCs/>
          <w:sz w:val="20"/>
          <w:szCs w:val="20"/>
        </w:rPr>
        <w:t xml:space="preserve">stage2 </w:t>
      </w:r>
      <w:r w:rsidR="00004756">
        <w:rPr>
          <w:rFonts w:ascii="Times New Roman" w:hAnsi="Times New Roman" w:cs="Times New Roman"/>
          <w:bCs/>
          <w:sz w:val="20"/>
          <w:szCs w:val="20"/>
        </w:rPr>
        <w:t xml:space="preserve">term for a network operator’s </w:t>
      </w:r>
      <w:proofErr w:type="spellStart"/>
      <w:r w:rsidR="00004756">
        <w:rPr>
          <w:rFonts w:ascii="Times New Roman" w:hAnsi="Times New Roman" w:cs="Times New Roman"/>
          <w:bCs/>
          <w:sz w:val="20"/>
          <w:szCs w:val="20"/>
        </w:rPr>
        <w:t>functionnality</w:t>
      </w:r>
      <w:proofErr w:type="spellEnd"/>
      <w:r w:rsidR="00CA697A" w:rsidRPr="00F021D2">
        <w:rPr>
          <w:rFonts w:ascii="Times New Roman" w:hAnsi="Times New Roman" w:cs="Times New Roman"/>
          <w:bCs/>
          <w:sz w:val="20"/>
          <w:szCs w:val="20"/>
        </w:rPr>
        <w:t xml:space="preserve">. </w:t>
      </w:r>
    </w:p>
    <w:p w14:paraId="0BE99F5C" w14:textId="77777777" w:rsidR="007A4FF8" w:rsidRDefault="007A4FF8" w:rsidP="007A4FF8">
      <w:pPr>
        <w:rPr>
          <w:b/>
          <w:bCs/>
        </w:rPr>
      </w:pPr>
    </w:p>
    <w:p w14:paraId="1D1E540F" w14:textId="77777777" w:rsidR="00D851AF" w:rsidRDefault="00B64093" w:rsidP="007A4FF8">
      <w:pPr>
        <w:rPr>
          <w:bCs/>
        </w:rPr>
      </w:pPr>
      <w:r w:rsidRPr="007A4FF8">
        <w:rPr>
          <w:b/>
          <w:bCs/>
        </w:rPr>
        <w:lastRenderedPageBreak/>
        <w:t>Proposals 2:</w:t>
      </w:r>
      <w:r w:rsidRPr="007A4FF8">
        <w:rPr>
          <w:bCs/>
        </w:rPr>
        <w:t xml:space="preserve"> </w:t>
      </w:r>
    </w:p>
    <w:p w14:paraId="6A133DDE" w14:textId="1A363812" w:rsidR="00D851AF" w:rsidRPr="00004756" w:rsidRDefault="00487E44" w:rsidP="00004756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bCs/>
          <w:sz w:val="20"/>
          <w:szCs w:val="20"/>
        </w:rPr>
      </w:pPr>
      <w:r w:rsidRPr="00004756">
        <w:rPr>
          <w:rFonts w:ascii="Times New Roman" w:hAnsi="Times New Roman" w:cs="Times New Roman"/>
          <w:bCs/>
          <w:sz w:val="20"/>
          <w:szCs w:val="20"/>
        </w:rPr>
        <w:t>Replace the</w:t>
      </w:r>
      <w:r w:rsidR="00B64093" w:rsidRPr="00004756">
        <w:rPr>
          <w:rFonts w:ascii="Times New Roman" w:hAnsi="Times New Roman" w:cs="Times New Roman"/>
          <w:bCs/>
          <w:sz w:val="20"/>
          <w:szCs w:val="20"/>
        </w:rPr>
        <w:t xml:space="preserve"> term “application” in requirements </w:t>
      </w:r>
      <w:r w:rsidRPr="00004756">
        <w:rPr>
          <w:rFonts w:ascii="Times New Roman" w:hAnsi="Times New Roman" w:cs="Times New Roman"/>
          <w:bCs/>
          <w:sz w:val="20"/>
          <w:szCs w:val="20"/>
        </w:rPr>
        <w:t xml:space="preserve">by “network </w:t>
      </w:r>
      <w:proofErr w:type="spellStart"/>
      <w:r w:rsidRPr="00004756">
        <w:rPr>
          <w:rFonts w:ascii="Times New Roman" w:hAnsi="Times New Roman" w:cs="Times New Roman"/>
          <w:bCs/>
          <w:sz w:val="20"/>
          <w:szCs w:val="20"/>
        </w:rPr>
        <w:t>opertaor’s</w:t>
      </w:r>
      <w:proofErr w:type="spellEnd"/>
      <w:r w:rsidRPr="00004756">
        <w:rPr>
          <w:rFonts w:ascii="Times New Roman" w:hAnsi="Times New Roman" w:cs="Times New Roman"/>
          <w:bCs/>
          <w:sz w:val="20"/>
          <w:szCs w:val="20"/>
        </w:rPr>
        <w:t xml:space="preserve"> application” </w:t>
      </w:r>
      <w:r w:rsidR="00F021D2" w:rsidRPr="00004756">
        <w:rPr>
          <w:rFonts w:ascii="Times New Roman" w:hAnsi="Times New Roman" w:cs="Times New Roman"/>
          <w:bCs/>
          <w:sz w:val="20"/>
          <w:szCs w:val="20"/>
        </w:rPr>
        <w:t>if</w:t>
      </w:r>
      <w:r w:rsidR="00B64093" w:rsidRPr="00004756">
        <w:rPr>
          <w:rFonts w:ascii="Times New Roman" w:hAnsi="Times New Roman" w:cs="Times New Roman"/>
          <w:bCs/>
          <w:sz w:val="20"/>
          <w:szCs w:val="20"/>
        </w:rPr>
        <w:t xml:space="preserve"> it </w:t>
      </w:r>
      <w:r w:rsidR="00F021D2" w:rsidRPr="00004756">
        <w:rPr>
          <w:rFonts w:ascii="Times New Roman" w:hAnsi="Times New Roman" w:cs="Times New Roman"/>
          <w:bCs/>
          <w:sz w:val="20"/>
          <w:szCs w:val="20"/>
        </w:rPr>
        <w:t xml:space="preserve">just </w:t>
      </w:r>
      <w:r w:rsidR="00D851AF" w:rsidRPr="00004756">
        <w:rPr>
          <w:rFonts w:ascii="Times New Roman" w:hAnsi="Times New Roman" w:cs="Times New Roman"/>
          <w:bCs/>
          <w:sz w:val="20"/>
          <w:szCs w:val="20"/>
        </w:rPr>
        <w:t>a</w:t>
      </w:r>
      <w:r w:rsidR="00F021D2" w:rsidRPr="00004756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B64093" w:rsidRPr="00004756">
        <w:rPr>
          <w:rFonts w:ascii="Times New Roman" w:hAnsi="Times New Roman" w:cs="Times New Roman"/>
          <w:bCs/>
          <w:sz w:val="20"/>
          <w:szCs w:val="20"/>
        </w:rPr>
        <w:t>network operator</w:t>
      </w:r>
      <w:r w:rsidR="00D851AF" w:rsidRPr="00004756">
        <w:rPr>
          <w:rFonts w:ascii="Times New Roman" w:hAnsi="Times New Roman" w:cs="Times New Roman"/>
          <w:bCs/>
          <w:sz w:val="20"/>
          <w:szCs w:val="20"/>
        </w:rPr>
        <w:t>’s</w:t>
      </w:r>
      <w:r w:rsidR="00B64093" w:rsidRPr="00004756">
        <w:rPr>
          <w:rFonts w:ascii="Times New Roman" w:hAnsi="Times New Roman" w:cs="Times New Roman"/>
          <w:bCs/>
          <w:sz w:val="20"/>
          <w:szCs w:val="20"/>
        </w:rPr>
        <w:t xml:space="preserve"> feature</w:t>
      </w:r>
      <w:r w:rsidR="00D851AF" w:rsidRPr="00004756">
        <w:rPr>
          <w:rFonts w:ascii="Times New Roman" w:hAnsi="Times New Roman" w:cs="Times New Roman"/>
          <w:bCs/>
          <w:sz w:val="20"/>
          <w:szCs w:val="20"/>
        </w:rPr>
        <w:t xml:space="preserve">. </w:t>
      </w:r>
    </w:p>
    <w:p w14:paraId="035B3CED" w14:textId="3C77DB04" w:rsidR="00B64093" w:rsidRPr="00004756" w:rsidRDefault="00D851AF" w:rsidP="00004756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noProof/>
          <w:sz w:val="20"/>
          <w:szCs w:val="20"/>
        </w:rPr>
      </w:pPr>
      <w:r w:rsidRPr="00004756">
        <w:rPr>
          <w:rFonts w:ascii="Times New Roman" w:hAnsi="Times New Roman" w:cs="Times New Roman"/>
          <w:bCs/>
          <w:sz w:val="20"/>
          <w:szCs w:val="20"/>
        </w:rPr>
        <w:t>If this “application” is not a 3GPP network operator’s feature: clarify</w:t>
      </w:r>
      <w:r w:rsidR="00F021D2" w:rsidRPr="00004756">
        <w:rPr>
          <w:rFonts w:ascii="Times New Roman" w:hAnsi="Times New Roman" w:cs="Times New Roman"/>
          <w:bCs/>
          <w:sz w:val="20"/>
          <w:szCs w:val="20"/>
        </w:rPr>
        <w:t xml:space="preserve"> who is responsible for this application</w:t>
      </w:r>
      <w:r w:rsidRPr="00004756">
        <w:rPr>
          <w:rFonts w:ascii="Times New Roman" w:hAnsi="Times New Roman" w:cs="Times New Roman"/>
          <w:bCs/>
          <w:sz w:val="20"/>
          <w:szCs w:val="20"/>
        </w:rPr>
        <w:t>.</w:t>
      </w:r>
    </w:p>
    <w:p w14:paraId="0D1DB858" w14:textId="77777777" w:rsidR="00601F46" w:rsidRPr="001D18B7" w:rsidRDefault="00D30100" w:rsidP="00601F46">
      <w:pPr>
        <w:pStyle w:val="Heading2"/>
      </w:pPr>
      <w:r w:rsidRPr="001D18B7">
        <w:t>3</w:t>
      </w:r>
      <w:r w:rsidR="00601F46" w:rsidRPr="001D18B7">
        <w:t>. Proposal</w:t>
      </w:r>
    </w:p>
    <w:p w14:paraId="71CEE66E" w14:textId="290E52F5" w:rsidR="00F71A3F" w:rsidRDefault="0028670D" w:rsidP="00650EB5">
      <w:pPr>
        <w:spacing w:after="0"/>
        <w:rPr>
          <w:rFonts w:eastAsia="MS Mincho"/>
          <w:lang w:eastAsia="ja-JP"/>
        </w:rPr>
      </w:pPr>
      <w:r w:rsidRPr="008973B8">
        <w:rPr>
          <w:rFonts w:eastAsia="MS Mincho"/>
          <w:lang w:eastAsia="ja-JP"/>
        </w:rPr>
        <w:t>It is proposed</w:t>
      </w:r>
      <w:r w:rsidR="00650EB5" w:rsidRPr="008973B8">
        <w:rPr>
          <w:rFonts w:eastAsia="MS Mincho"/>
          <w:lang w:eastAsia="ja-JP"/>
        </w:rPr>
        <w:t xml:space="preserve"> </w:t>
      </w:r>
      <w:r w:rsidRPr="008973B8">
        <w:rPr>
          <w:rFonts w:eastAsia="MS Mincho"/>
          <w:lang w:eastAsia="ja-JP"/>
        </w:rPr>
        <w:t xml:space="preserve">to </w:t>
      </w:r>
      <w:r w:rsidR="005A1292">
        <w:rPr>
          <w:rFonts w:eastAsia="MS Mincho"/>
          <w:lang w:eastAsia="ja-JP"/>
        </w:rPr>
        <w:t>update</w:t>
      </w:r>
      <w:r w:rsidR="005A1292" w:rsidRPr="008973B8">
        <w:rPr>
          <w:rFonts w:eastAsia="MS Mincho"/>
          <w:lang w:eastAsia="ja-JP"/>
        </w:rPr>
        <w:t xml:space="preserve"> </w:t>
      </w:r>
      <w:r w:rsidR="00F71A3F" w:rsidRPr="008973B8">
        <w:rPr>
          <w:rFonts w:eastAsia="MS Mincho"/>
          <w:lang w:eastAsia="ja-JP"/>
        </w:rPr>
        <w:t xml:space="preserve">the requirements according to </w:t>
      </w:r>
      <w:r w:rsidR="002C7738">
        <w:rPr>
          <w:rFonts w:eastAsia="MS Mincho"/>
          <w:lang w:eastAsia="ja-JP"/>
        </w:rPr>
        <w:t xml:space="preserve">Proposals 1 and 2 </w:t>
      </w:r>
      <w:r w:rsidR="00F71A3F" w:rsidRPr="008973B8">
        <w:rPr>
          <w:rFonts w:eastAsia="MS Mincho"/>
          <w:lang w:eastAsia="ja-JP"/>
        </w:rPr>
        <w:t>above</w:t>
      </w:r>
      <w:r w:rsidR="005A1292">
        <w:rPr>
          <w:rFonts w:eastAsia="MS Mincho"/>
          <w:lang w:eastAsia="ja-JP"/>
        </w:rPr>
        <w:t xml:space="preserve"> during normative step.</w:t>
      </w:r>
    </w:p>
    <w:p w14:paraId="2591433E" w14:textId="77777777" w:rsidR="00004756" w:rsidRDefault="005A1292" w:rsidP="00650EB5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following changes are proposed. </w:t>
      </w:r>
    </w:p>
    <w:p w14:paraId="67971C0A" w14:textId="738A0CE8" w:rsidR="005A1292" w:rsidRDefault="005A1292" w:rsidP="00650EB5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If this is agreeable, the associated CR/</w:t>
      </w:r>
      <w:proofErr w:type="spellStart"/>
      <w:r>
        <w:rPr>
          <w:rFonts w:eastAsia="MS Mincho"/>
          <w:lang w:eastAsia="ja-JP"/>
        </w:rPr>
        <w:t>PCR</w:t>
      </w:r>
      <w:proofErr w:type="spellEnd"/>
      <w:r>
        <w:rPr>
          <w:rFonts w:eastAsia="MS Mincho"/>
          <w:lang w:eastAsia="ja-JP"/>
        </w:rPr>
        <w:t xml:space="preserve"> for 5GLAN </w:t>
      </w:r>
      <w:proofErr w:type="spellStart"/>
      <w:r>
        <w:rPr>
          <w:rFonts w:eastAsia="MS Mincho"/>
          <w:lang w:eastAsia="ja-JP"/>
        </w:rPr>
        <w:t>WID</w:t>
      </w:r>
      <w:proofErr w:type="spellEnd"/>
      <w:r>
        <w:rPr>
          <w:rFonts w:eastAsia="MS Mincho"/>
          <w:lang w:eastAsia="ja-JP"/>
        </w:rPr>
        <w:t xml:space="preserve"> will be generated</w:t>
      </w:r>
      <w:r w:rsidR="00004756">
        <w:rPr>
          <w:rFonts w:eastAsia="MS Mincho"/>
          <w:lang w:eastAsia="ja-JP"/>
        </w:rPr>
        <w:t>/merged</w:t>
      </w:r>
      <w:r>
        <w:rPr>
          <w:rFonts w:eastAsia="MS Mincho"/>
          <w:lang w:eastAsia="ja-JP"/>
        </w:rPr>
        <w:t>.</w:t>
      </w:r>
    </w:p>
    <w:p w14:paraId="3D8271DD" w14:textId="77777777" w:rsidR="005C749D" w:rsidRDefault="005C749D" w:rsidP="00650EB5">
      <w:pPr>
        <w:spacing w:after="0"/>
        <w:rPr>
          <w:rFonts w:eastAsia="MS Mincho"/>
          <w:lang w:eastAsia="ja-JP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8618"/>
      </w:tblGrid>
      <w:tr w:rsidR="00004756" w:rsidRPr="00516B2A" w14:paraId="62525879" w14:textId="77777777" w:rsidTr="00FC5352"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2F732E" w14:textId="77777777" w:rsidR="00004756" w:rsidRPr="002C7738" w:rsidRDefault="00004756" w:rsidP="002C7738">
            <w:pPr>
              <w:suppressAutoHyphens/>
              <w:spacing w:line="276" w:lineRule="auto"/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2C7738">
              <w:rPr>
                <w:rFonts w:ascii="Calibri" w:eastAsia="Calibri" w:hAnsi="Calibri"/>
                <w:sz w:val="22"/>
                <w:szCs w:val="22"/>
                <w:lang w:val="en-US"/>
              </w:rPr>
              <w:t>[PR 5.2.3-2]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2548D" w14:textId="77777777" w:rsidR="00004756" w:rsidRPr="00516B2A" w:rsidRDefault="00004756" w:rsidP="002C7738">
            <w:pPr>
              <w:suppressAutoHyphens/>
              <w:spacing w:line="276" w:lineRule="auto"/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The 5G LAN-type service shall support authorized </w:t>
            </w:r>
            <w:proofErr w:type="spellStart"/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>UEs</w:t>
            </w:r>
            <w:proofErr w:type="spellEnd"/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, independent of the 3GPP subscription a </w:t>
            </w:r>
            <w:proofErr w:type="spellStart"/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>UE</w:t>
            </w:r>
            <w:proofErr w:type="spellEnd"/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may have. </w:t>
            </w:r>
          </w:p>
        </w:tc>
      </w:tr>
      <w:tr w:rsidR="00004756" w:rsidRPr="00516B2A" w14:paraId="7761AA51" w14:textId="77777777" w:rsidTr="00FC5352"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8FD17" w14:textId="77777777" w:rsidR="00004756" w:rsidRPr="002C7738" w:rsidRDefault="00004756" w:rsidP="002C7738">
            <w:pPr>
              <w:suppressAutoHyphens/>
              <w:spacing w:line="276" w:lineRule="auto"/>
              <w:rPr>
                <w:rFonts w:ascii="Calibri" w:eastAsia="Calibri" w:hAnsi="Calibri"/>
                <w:sz w:val="22"/>
                <w:szCs w:val="22"/>
                <w:lang w:val="en-US"/>
              </w:rPr>
            </w:pP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8DE7E" w14:textId="1E9CB267" w:rsidR="00004756" w:rsidRPr="002C7738" w:rsidRDefault="00004756" w:rsidP="002C7738">
            <w:pPr>
              <w:suppressAutoHyphens/>
              <w:spacing w:line="276" w:lineRule="auto"/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004756">
              <w:rPr>
                <w:rFonts w:ascii="Calibri" w:eastAsia="Calibri" w:hAnsi="Calibri"/>
                <w:b/>
                <w:sz w:val="22"/>
                <w:szCs w:val="22"/>
                <w:lang w:val="en-US"/>
              </w:rPr>
              <w:t>Action: clarify Network operator’s responsibility for this authentication</w:t>
            </w:r>
          </w:p>
          <w:p w14:paraId="75AFE142" w14:textId="30EBCF88" w:rsidR="00004756" w:rsidRPr="002C7738" w:rsidRDefault="00004756" w:rsidP="002C7738">
            <w:pPr>
              <w:suppressAutoHyphens/>
              <w:spacing w:line="276" w:lineRule="auto"/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The 5G LAN-type service shall support </w:t>
            </w:r>
            <w:r w:rsidRPr="00004756">
              <w:rPr>
                <w:rFonts w:ascii="Calibri" w:eastAsia="Calibri" w:hAnsi="Calibri"/>
                <w:sz w:val="22"/>
                <w:szCs w:val="22"/>
                <w:lang w:val="en-US"/>
              </w:rPr>
              <w:t>network operator’s</w:t>
            </w:r>
            <w:r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</w:t>
            </w:r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authorized </w:t>
            </w:r>
            <w:proofErr w:type="spellStart"/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>UEs</w:t>
            </w:r>
            <w:proofErr w:type="spellEnd"/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, independent of the 3GPP subscription a </w:t>
            </w:r>
            <w:proofErr w:type="spellStart"/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>UE</w:t>
            </w:r>
            <w:proofErr w:type="spellEnd"/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may have. </w:t>
            </w:r>
          </w:p>
        </w:tc>
      </w:tr>
      <w:tr w:rsidR="007459E5" w:rsidRPr="00516B2A" w14:paraId="43C7AD62" w14:textId="77777777" w:rsidTr="00F2338D">
        <w:tc>
          <w:tcPr>
            <w:tcW w:w="1413" w:type="dxa"/>
            <w:shd w:val="clear" w:color="auto" w:fill="auto"/>
          </w:tcPr>
          <w:p w14:paraId="756B6AD7" w14:textId="60A41354" w:rsidR="007459E5" w:rsidRPr="007459E5" w:rsidRDefault="007459E5" w:rsidP="007459E5">
            <w:pPr>
              <w:suppressAutoHyphens/>
              <w:spacing w:line="276" w:lineRule="auto"/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004756">
              <w:rPr>
                <w:rFonts w:ascii="Calibri" w:eastAsia="Calibri" w:hAnsi="Calibri"/>
                <w:sz w:val="22"/>
                <w:szCs w:val="22"/>
                <w:lang w:val="en-US"/>
              </w:rPr>
              <w:t>[PR 5.23.6-1]</w:t>
            </w:r>
          </w:p>
        </w:tc>
        <w:tc>
          <w:tcPr>
            <w:tcW w:w="8618" w:type="dxa"/>
            <w:shd w:val="clear" w:color="auto" w:fill="auto"/>
          </w:tcPr>
          <w:p w14:paraId="11866B10" w14:textId="77777777" w:rsidR="007459E5" w:rsidRPr="005701E5" w:rsidRDefault="007459E5" w:rsidP="007459E5">
            <w:pPr>
              <w:suppressAutoHyphens/>
              <w:spacing w:line="276" w:lineRule="auto"/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7459E5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Based on </w:t>
            </w:r>
            <w:r w:rsidRPr="00004756">
              <w:rPr>
                <w:rFonts w:ascii="Calibri" w:eastAsia="Calibri" w:hAnsi="Calibri"/>
                <w:sz w:val="22"/>
                <w:szCs w:val="22"/>
                <w:lang w:val="en-US"/>
              </w:rPr>
              <w:t>operator</w:t>
            </w:r>
            <w:r w:rsidRPr="007459E5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policy and user permission the 5G system shall enable a </w:t>
            </w:r>
            <w:proofErr w:type="spellStart"/>
            <w:r w:rsidRPr="007459E5">
              <w:rPr>
                <w:rFonts w:ascii="Calibri" w:eastAsia="Calibri" w:hAnsi="Calibri"/>
                <w:sz w:val="22"/>
                <w:szCs w:val="22"/>
                <w:lang w:val="en-US"/>
              </w:rPr>
              <w:t>UE</w:t>
            </w:r>
            <w:proofErr w:type="spellEnd"/>
            <w:r w:rsidRPr="007459E5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to be aware whether or not a specific </w:t>
            </w:r>
            <w:proofErr w:type="spellStart"/>
            <w:r w:rsidRPr="007459E5">
              <w:rPr>
                <w:rFonts w:ascii="Calibri" w:eastAsia="Calibri" w:hAnsi="Calibri"/>
                <w:sz w:val="22"/>
                <w:szCs w:val="22"/>
                <w:lang w:val="en-US"/>
              </w:rPr>
              <w:t>UE</w:t>
            </w:r>
            <w:proofErr w:type="spellEnd"/>
            <w:r w:rsidRPr="007459E5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in the same 5G LAN-type service is available for communication, regardless of  whether none, either or both </w:t>
            </w:r>
            <w:proofErr w:type="spellStart"/>
            <w:r w:rsidRPr="007459E5">
              <w:rPr>
                <w:rFonts w:ascii="Calibri" w:eastAsia="Calibri" w:hAnsi="Calibri"/>
                <w:sz w:val="22"/>
                <w:szCs w:val="22"/>
                <w:lang w:val="en-US"/>
              </w:rPr>
              <w:t>UEs</w:t>
            </w:r>
            <w:proofErr w:type="spellEnd"/>
            <w:r w:rsidRPr="007459E5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are ro</w:t>
            </w:r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>aming.</w:t>
            </w:r>
          </w:p>
          <w:p w14:paraId="34384ABE" w14:textId="77777777" w:rsidR="007459E5" w:rsidRPr="005701E5" w:rsidRDefault="007459E5" w:rsidP="007459E5">
            <w:pPr>
              <w:suppressAutoHyphens/>
              <w:spacing w:line="276" w:lineRule="auto"/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004756">
              <w:rPr>
                <w:rFonts w:ascii="Calibri" w:eastAsia="Calibri" w:hAnsi="Calibri"/>
                <w:b/>
                <w:sz w:val="22"/>
                <w:szCs w:val="22"/>
                <w:lang w:val="en-US"/>
              </w:rPr>
              <w:t>Action: change “operator” into “network operator”</w:t>
            </w:r>
          </w:p>
          <w:p w14:paraId="34EEAF4B" w14:textId="22E34677" w:rsidR="007459E5" w:rsidRPr="007459E5" w:rsidRDefault="007459E5" w:rsidP="007459E5">
            <w:pPr>
              <w:suppressAutoHyphens/>
              <w:spacing w:line="276" w:lineRule="auto"/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Based on </w:t>
            </w:r>
            <w:r w:rsidRPr="00004756">
              <w:rPr>
                <w:rFonts w:ascii="Calibri" w:eastAsia="Calibri" w:hAnsi="Calibri"/>
                <w:sz w:val="22"/>
                <w:szCs w:val="22"/>
                <w:lang w:val="en-US"/>
              </w:rPr>
              <w:t>network operator</w:t>
            </w:r>
            <w:r w:rsidRPr="007459E5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policy and user permission the 5G system shall enable a </w:t>
            </w:r>
            <w:proofErr w:type="spellStart"/>
            <w:r w:rsidRPr="007459E5">
              <w:rPr>
                <w:rFonts w:ascii="Calibri" w:eastAsia="Calibri" w:hAnsi="Calibri"/>
                <w:sz w:val="22"/>
                <w:szCs w:val="22"/>
                <w:lang w:val="en-US"/>
              </w:rPr>
              <w:t>UE</w:t>
            </w:r>
            <w:proofErr w:type="spellEnd"/>
            <w:r w:rsidRPr="007459E5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to be aware whether or not a specific </w:t>
            </w:r>
            <w:proofErr w:type="spellStart"/>
            <w:r w:rsidRPr="007459E5">
              <w:rPr>
                <w:rFonts w:ascii="Calibri" w:eastAsia="Calibri" w:hAnsi="Calibri"/>
                <w:sz w:val="22"/>
                <w:szCs w:val="22"/>
                <w:lang w:val="en-US"/>
              </w:rPr>
              <w:t>UE</w:t>
            </w:r>
            <w:proofErr w:type="spellEnd"/>
            <w:r w:rsidRPr="007459E5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in the same 5G LAN-type service is available for communication, regardless of  whether none, either or both </w:t>
            </w:r>
            <w:proofErr w:type="spellStart"/>
            <w:r w:rsidRPr="007459E5">
              <w:rPr>
                <w:rFonts w:ascii="Calibri" w:eastAsia="Calibri" w:hAnsi="Calibri"/>
                <w:sz w:val="22"/>
                <w:szCs w:val="22"/>
                <w:lang w:val="en-US"/>
              </w:rPr>
              <w:t>UEs</w:t>
            </w:r>
            <w:proofErr w:type="spellEnd"/>
            <w:r w:rsidRPr="007459E5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are roaming.</w:t>
            </w:r>
          </w:p>
        </w:tc>
      </w:tr>
      <w:tr w:rsidR="007459E5" w:rsidRPr="00516B2A" w14:paraId="42922F78" w14:textId="77777777" w:rsidTr="00F2338D">
        <w:tc>
          <w:tcPr>
            <w:tcW w:w="1413" w:type="dxa"/>
            <w:shd w:val="clear" w:color="auto" w:fill="auto"/>
          </w:tcPr>
          <w:p w14:paraId="3F205DCC" w14:textId="4CA59171" w:rsidR="007459E5" w:rsidRPr="00B64093" w:rsidRDefault="007459E5" w:rsidP="007459E5">
            <w:pPr>
              <w:suppressAutoHyphens/>
              <w:spacing w:line="276" w:lineRule="auto"/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004756">
              <w:rPr>
                <w:rFonts w:ascii="Calibri" w:eastAsia="Calibri" w:hAnsi="Calibri"/>
                <w:sz w:val="22"/>
                <w:szCs w:val="22"/>
              </w:rPr>
              <w:t>[PR 5.28.6-3]</w:t>
            </w:r>
          </w:p>
        </w:tc>
        <w:tc>
          <w:tcPr>
            <w:tcW w:w="8618" w:type="dxa"/>
            <w:shd w:val="clear" w:color="auto" w:fill="auto"/>
          </w:tcPr>
          <w:p w14:paraId="74A09E47" w14:textId="77777777" w:rsidR="007459E5" w:rsidRDefault="007459E5" w:rsidP="007459E5">
            <w:pPr>
              <w:suppressAutoHyphens/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 w:rsidRPr="00516B2A">
              <w:rPr>
                <w:rFonts w:ascii="Calibri" w:eastAsia="Calibri" w:hAnsi="Calibri"/>
                <w:sz w:val="22"/>
                <w:szCs w:val="22"/>
              </w:rPr>
              <w:t xml:space="preserve">The 5G network shall allow the </w:t>
            </w:r>
            <w:r w:rsidRPr="00A450CD">
              <w:rPr>
                <w:rFonts w:ascii="Calibri" w:eastAsia="Calibri" w:hAnsi="Calibri"/>
                <w:sz w:val="22"/>
                <w:szCs w:val="22"/>
              </w:rPr>
              <w:t>operator</w:t>
            </w:r>
            <w:r w:rsidRPr="00516B2A">
              <w:rPr>
                <w:rFonts w:ascii="Calibri" w:eastAsia="Calibri" w:hAnsi="Calibri"/>
                <w:sz w:val="22"/>
                <w:szCs w:val="22"/>
              </w:rPr>
              <w:t xml:space="preserve"> to add/remove </w:t>
            </w:r>
            <w:proofErr w:type="spellStart"/>
            <w:r w:rsidRPr="00516B2A">
              <w:rPr>
                <w:rFonts w:ascii="Calibri" w:eastAsia="Calibri" w:hAnsi="Calibri"/>
                <w:sz w:val="22"/>
                <w:szCs w:val="22"/>
              </w:rPr>
              <w:t>UEs</w:t>
            </w:r>
            <w:proofErr w:type="spellEnd"/>
            <w:r w:rsidRPr="00516B2A">
              <w:rPr>
                <w:rFonts w:ascii="Calibri" w:eastAsia="Calibri" w:hAnsi="Calibri"/>
                <w:sz w:val="22"/>
                <w:szCs w:val="22"/>
              </w:rPr>
              <w:t xml:space="preserve"> to/from a 5G LAN-type service.</w:t>
            </w:r>
          </w:p>
          <w:p w14:paraId="7A47F536" w14:textId="77777777" w:rsidR="007459E5" w:rsidRPr="00004756" w:rsidRDefault="007459E5" w:rsidP="007459E5">
            <w:pPr>
              <w:suppressAutoHyphens/>
              <w:spacing w:line="276" w:lineRule="auto"/>
              <w:rPr>
                <w:rFonts w:ascii="Calibri" w:eastAsia="Calibri" w:hAnsi="Calibri"/>
                <w:b/>
                <w:sz w:val="22"/>
                <w:szCs w:val="22"/>
                <w:lang w:val="en-US"/>
              </w:rPr>
            </w:pPr>
            <w:r w:rsidRPr="00004756">
              <w:rPr>
                <w:rFonts w:ascii="Calibri" w:eastAsia="Calibri" w:hAnsi="Calibri"/>
                <w:b/>
                <w:sz w:val="22"/>
                <w:szCs w:val="22"/>
                <w:lang w:val="en-US"/>
              </w:rPr>
              <w:t>Action: change “operator” into “network operator”</w:t>
            </w:r>
          </w:p>
          <w:p w14:paraId="57BB2BF5" w14:textId="0386032E" w:rsidR="007459E5" w:rsidRPr="00516B2A" w:rsidRDefault="007459E5" w:rsidP="007459E5">
            <w:pPr>
              <w:suppressAutoHyphens/>
              <w:spacing w:line="276" w:lineRule="auto"/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516B2A">
              <w:rPr>
                <w:rFonts w:ascii="Calibri" w:eastAsia="Calibri" w:hAnsi="Calibri"/>
                <w:sz w:val="22"/>
                <w:szCs w:val="22"/>
              </w:rPr>
              <w:t xml:space="preserve"> The 5G network shall allow </w:t>
            </w:r>
            <w:r w:rsidRPr="00004756">
              <w:rPr>
                <w:rFonts w:ascii="Calibri" w:eastAsia="Calibri" w:hAnsi="Calibri"/>
                <w:sz w:val="22"/>
                <w:szCs w:val="22"/>
              </w:rPr>
              <w:t>the network operator to</w:t>
            </w:r>
            <w:r w:rsidRPr="00516B2A">
              <w:rPr>
                <w:rFonts w:ascii="Calibri" w:eastAsia="Calibri" w:hAnsi="Calibri"/>
                <w:sz w:val="22"/>
                <w:szCs w:val="22"/>
              </w:rPr>
              <w:t xml:space="preserve"> add/remove </w:t>
            </w:r>
            <w:proofErr w:type="spellStart"/>
            <w:r w:rsidRPr="00516B2A">
              <w:rPr>
                <w:rFonts w:ascii="Calibri" w:eastAsia="Calibri" w:hAnsi="Calibri"/>
                <w:sz w:val="22"/>
                <w:szCs w:val="22"/>
              </w:rPr>
              <w:t>UEs</w:t>
            </w:r>
            <w:proofErr w:type="spellEnd"/>
            <w:r w:rsidRPr="00516B2A">
              <w:rPr>
                <w:rFonts w:ascii="Calibri" w:eastAsia="Calibri" w:hAnsi="Calibri"/>
                <w:sz w:val="22"/>
                <w:szCs w:val="22"/>
              </w:rPr>
              <w:t xml:space="preserve"> to/from a 5G LAN-type service.</w:t>
            </w:r>
          </w:p>
        </w:tc>
      </w:tr>
      <w:tr w:rsidR="00004756" w:rsidRPr="00516B2A" w14:paraId="73EFB9F3" w14:textId="77777777" w:rsidTr="00F2338D">
        <w:tc>
          <w:tcPr>
            <w:tcW w:w="1413" w:type="dxa"/>
            <w:vMerge w:val="restart"/>
            <w:shd w:val="clear" w:color="auto" w:fill="auto"/>
          </w:tcPr>
          <w:p w14:paraId="42EF176A" w14:textId="61957AF3" w:rsidR="00004756" w:rsidRPr="00B64093" w:rsidRDefault="00004756" w:rsidP="007459E5">
            <w:pPr>
              <w:suppressAutoHyphens/>
              <w:spacing w:line="276" w:lineRule="auto"/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004756">
              <w:rPr>
                <w:rFonts w:ascii="Calibri" w:eastAsia="Calibri" w:hAnsi="Calibri"/>
                <w:sz w:val="22"/>
                <w:szCs w:val="22"/>
              </w:rPr>
              <w:t>[PR 5.29.6-1]</w:t>
            </w:r>
          </w:p>
        </w:tc>
        <w:tc>
          <w:tcPr>
            <w:tcW w:w="8618" w:type="dxa"/>
            <w:shd w:val="clear" w:color="auto" w:fill="auto"/>
          </w:tcPr>
          <w:p w14:paraId="69621C97" w14:textId="3E9AAEB1" w:rsidR="00004756" w:rsidRPr="00516B2A" w:rsidRDefault="00004756" w:rsidP="007459E5">
            <w:pPr>
              <w:suppressAutoHyphens/>
              <w:spacing w:line="276" w:lineRule="auto"/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516B2A">
              <w:rPr>
                <w:rFonts w:ascii="Calibri" w:eastAsia="Calibri" w:hAnsi="Calibri"/>
                <w:sz w:val="22"/>
                <w:szCs w:val="22"/>
              </w:rPr>
              <w:t>The 5G</w:t>
            </w:r>
            <w:r w:rsidRPr="00516B2A">
              <w:rPr>
                <w:rFonts w:ascii="Calibri" w:hAnsi="Calibri" w:hint="eastAsia"/>
                <w:sz w:val="22"/>
                <w:szCs w:val="22"/>
                <w:lang w:eastAsia="zh-CN"/>
              </w:rPr>
              <w:t xml:space="preserve"> system</w:t>
            </w:r>
            <w:r w:rsidRPr="00516B2A">
              <w:rPr>
                <w:rFonts w:ascii="Calibri" w:eastAsia="Calibri" w:hAnsi="Calibri"/>
                <w:sz w:val="22"/>
                <w:szCs w:val="22"/>
              </w:rPr>
              <w:t xml:space="preserve">  shall </w:t>
            </w:r>
            <w:r w:rsidRPr="00516B2A">
              <w:rPr>
                <w:rFonts w:ascii="Calibri" w:hAnsi="Calibri" w:hint="eastAsia"/>
                <w:sz w:val="22"/>
                <w:szCs w:val="22"/>
                <w:lang w:eastAsia="zh-CN"/>
              </w:rPr>
              <w:t>support to dis</w:t>
            </w:r>
            <w:r w:rsidRPr="00516B2A">
              <w:rPr>
                <w:rFonts w:ascii="Calibri" w:eastAsia="Calibri" w:hAnsi="Calibri"/>
                <w:sz w:val="22"/>
                <w:szCs w:val="22"/>
              </w:rPr>
              <w:t>able</w:t>
            </w:r>
            <w:r w:rsidRPr="00516B2A">
              <w:rPr>
                <w:rFonts w:ascii="Calibri" w:hAnsi="Calibri" w:hint="eastAsia"/>
                <w:sz w:val="22"/>
                <w:szCs w:val="22"/>
                <w:lang w:eastAsia="zh-CN"/>
              </w:rPr>
              <w:t xml:space="preserve"> a </w:t>
            </w:r>
            <w:proofErr w:type="spellStart"/>
            <w:r w:rsidRPr="00516B2A">
              <w:rPr>
                <w:rFonts w:ascii="Calibri" w:eastAsia="Calibri" w:hAnsi="Calibri"/>
                <w:sz w:val="22"/>
                <w:szCs w:val="22"/>
              </w:rPr>
              <w:t>UE</w:t>
            </w:r>
            <w:proofErr w:type="spellEnd"/>
            <w:r w:rsidRPr="00516B2A">
              <w:rPr>
                <w:rFonts w:ascii="Calibri" w:hAnsi="Calibri" w:hint="eastAsia"/>
                <w:sz w:val="22"/>
                <w:szCs w:val="22"/>
                <w:lang w:eastAsia="zh-CN"/>
              </w:rPr>
              <w:t xml:space="preserve"> from</w:t>
            </w:r>
            <w:r w:rsidRPr="00516B2A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Pr="00516B2A">
              <w:rPr>
                <w:rFonts w:ascii="Calibri" w:hAnsi="Calibri" w:hint="eastAsia"/>
                <w:sz w:val="22"/>
                <w:szCs w:val="22"/>
                <w:lang w:eastAsia="zh-CN"/>
              </w:rPr>
              <w:t>a 5G-LAN type service</w:t>
            </w:r>
            <w:r w:rsidRPr="00516B2A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Pr="00516B2A">
              <w:rPr>
                <w:rFonts w:ascii="Calibri" w:hAnsi="Calibri" w:hint="eastAsia"/>
                <w:sz w:val="22"/>
                <w:szCs w:val="22"/>
                <w:lang w:eastAsia="zh-CN"/>
              </w:rPr>
              <w:t xml:space="preserve">based on the </w:t>
            </w:r>
            <w:proofErr w:type="spellStart"/>
            <w:r w:rsidRPr="00516B2A">
              <w:rPr>
                <w:rFonts w:ascii="Calibri" w:hAnsi="Calibri" w:hint="eastAsia"/>
                <w:sz w:val="22"/>
                <w:szCs w:val="22"/>
                <w:lang w:eastAsia="zh-CN"/>
              </w:rPr>
              <w:t>UE</w:t>
            </w:r>
            <w:r w:rsidRPr="00516B2A">
              <w:rPr>
                <w:rFonts w:ascii="Calibri" w:hAnsi="Calibri"/>
                <w:sz w:val="22"/>
                <w:szCs w:val="22"/>
                <w:lang w:eastAsia="zh-CN"/>
              </w:rPr>
              <w:t>’</w:t>
            </w:r>
            <w:r w:rsidRPr="00516B2A">
              <w:rPr>
                <w:rFonts w:ascii="Calibri" w:hAnsi="Calibri" w:hint="eastAsia"/>
                <w:sz w:val="22"/>
                <w:szCs w:val="22"/>
                <w:lang w:eastAsia="zh-CN"/>
              </w:rPr>
              <w:t>s</w:t>
            </w:r>
            <w:proofErr w:type="spellEnd"/>
            <w:r w:rsidRPr="00516B2A">
              <w:rPr>
                <w:rFonts w:ascii="Calibri" w:hAnsi="Calibri" w:hint="eastAsia"/>
                <w:sz w:val="22"/>
                <w:szCs w:val="22"/>
                <w:lang w:eastAsia="zh-CN"/>
              </w:rPr>
              <w:t xml:space="preserve"> location (e.g. when </w:t>
            </w:r>
            <w:proofErr w:type="spellStart"/>
            <w:r w:rsidRPr="00516B2A">
              <w:rPr>
                <w:rFonts w:ascii="Calibri" w:hAnsi="Calibri" w:hint="eastAsia"/>
                <w:sz w:val="22"/>
                <w:szCs w:val="22"/>
                <w:lang w:eastAsia="zh-CN"/>
              </w:rPr>
              <w:t>UE</w:t>
            </w:r>
            <w:proofErr w:type="spellEnd"/>
            <w:r w:rsidRPr="00516B2A">
              <w:rPr>
                <w:rFonts w:ascii="Calibri" w:hAnsi="Calibri" w:hint="eastAsia"/>
                <w:sz w:val="22"/>
                <w:szCs w:val="22"/>
                <w:lang w:eastAsia="zh-CN"/>
              </w:rPr>
              <w:t xml:space="preserve"> moves out the area where a </w:t>
            </w:r>
            <w:r w:rsidRPr="00516B2A">
              <w:rPr>
                <w:rFonts w:ascii="Calibri" w:hAnsi="Calibri"/>
                <w:sz w:val="22"/>
                <w:szCs w:val="22"/>
                <w:lang w:eastAsia="zh-CN"/>
              </w:rPr>
              <w:t>particular</w:t>
            </w:r>
            <w:r w:rsidRPr="00516B2A">
              <w:rPr>
                <w:rFonts w:ascii="Calibri" w:hAnsi="Calibri" w:hint="eastAsia"/>
                <w:sz w:val="22"/>
                <w:szCs w:val="22"/>
                <w:lang w:eastAsia="zh-CN"/>
              </w:rPr>
              <w:t xml:space="preserve"> 5G-LAN type service is allowed)</w:t>
            </w:r>
            <w:r w:rsidRPr="00516B2A">
              <w:rPr>
                <w:rFonts w:ascii="Calibri" w:eastAsia="Calibri" w:hAnsi="Calibri"/>
                <w:sz w:val="22"/>
                <w:szCs w:val="22"/>
              </w:rPr>
              <w:t>.</w:t>
            </w:r>
          </w:p>
        </w:tc>
      </w:tr>
      <w:tr w:rsidR="00004756" w:rsidRPr="00516B2A" w14:paraId="3DB37F4F" w14:textId="77777777" w:rsidTr="00F2338D">
        <w:tc>
          <w:tcPr>
            <w:tcW w:w="1413" w:type="dxa"/>
            <w:vMerge/>
            <w:shd w:val="clear" w:color="auto" w:fill="auto"/>
          </w:tcPr>
          <w:p w14:paraId="7AD03B4C" w14:textId="77777777" w:rsidR="00004756" w:rsidRPr="00B64093" w:rsidRDefault="00004756" w:rsidP="007459E5">
            <w:pPr>
              <w:suppressAutoHyphens/>
              <w:spacing w:line="276" w:lineRule="auto"/>
              <w:rPr>
                <w:rFonts w:ascii="Calibri" w:eastAsia="Calibri" w:hAnsi="Calibri"/>
                <w:sz w:val="22"/>
                <w:szCs w:val="22"/>
                <w:lang w:val="en-US"/>
              </w:rPr>
            </w:pPr>
          </w:p>
        </w:tc>
        <w:tc>
          <w:tcPr>
            <w:tcW w:w="8618" w:type="dxa"/>
            <w:shd w:val="clear" w:color="auto" w:fill="auto"/>
          </w:tcPr>
          <w:p w14:paraId="4F2CA427" w14:textId="7B1043D5" w:rsidR="00004756" w:rsidRPr="00516B2A" w:rsidRDefault="00004756" w:rsidP="007459E5">
            <w:pPr>
              <w:spacing w:after="120"/>
              <w:rPr>
                <w:rFonts w:ascii="Calibri" w:eastAsia="Calibri" w:hAnsi="Calibri"/>
                <w:b/>
                <w:sz w:val="22"/>
                <w:szCs w:val="22"/>
              </w:rPr>
            </w:pPr>
            <w:r w:rsidRPr="00516B2A">
              <w:rPr>
                <w:rFonts w:ascii="Calibri" w:eastAsia="Calibri" w:hAnsi="Calibri"/>
                <w:b/>
                <w:sz w:val="22"/>
                <w:szCs w:val="22"/>
              </w:rPr>
              <w:t xml:space="preserve">Action: Rewrite to include “The </w:t>
            </w:r>
            <w:r>
              <w:rPr>
                <w:rFonts w:ascii="Calibri" w:eastAsia="Calibri" w:hAnsi="Calibri"/>
                <w:b/>
                <w:sz w:val="22"/>
                <w:szCs w:val="22"/>
              </w:rPr>
              <w:t xml:space="preserve">network </w:t>
            </w:r>
            <w:r w:rsidRPr="00516B2A">
              <w:rPr>
                <w:rFonts w:ascii="Calibri" w:eastAsia="Calibri" w:hAnsi="Calibri"/>
                <w:b/>
                <w:sz w:val="22"/>
                <w:szCs w:val="22"/>
              </w:rPr>
              <w:t>operator”</w:t>
            </w:r>
          </w:p>
          <w:p w14:paraId="217FC4F4" w14:textId="1002E1A9" w:rsidR="00004756" w:rsidRPr="00004756" w:rsidRDefault="00004756" w:rsidP="00004756">
            <w:pPr>
              <w:rPr>
                <w:rFonts w:ascii="Calibri" w:eastAsia="Calibri" w:hAnsi="Calibri"/>
                <w:sz w:val="22"/>
                <w:szCs w:val="22"/>
              </w:rPr>
            </w:pPr>
            <w:r w:rsidRPr="00516B2A">
              <w:rPr>
                <w:rFonts w:ascii="Calibri" w:eastAsia="Calibri" w:hAnsi="Calibri"/>
                <w:sz w:val="22"/>
                <w:szCs w:val="22"/>
              </w:rPr>
              <w:t>The 5G</w:t>
            </w:r>
            <w:r w:rsidRPr="00516B2A">
              <w:rPr>
                <w:rFonts w:ascii="Calibri" w:hAnsi="Calibri"/>
                <w:sz w:val="22"/>
                <w:szCs w:val="22"/>
                <w:lang w:eastAsia="zh-CN"/>
              </w:rPr>
              <w:t xml:space="preserve"> system</w:t>
            </w:r>
            <w:r w:rsidRPr="00516B2A">
              <w:rPr>
                <w:rFonts w:ascii="Calibri" w:eastAsia="Calibri" w:hAnsi="Calibri"/>
                <w:sz w:val="22"/>
                <w:szCs w:val="22"/>
              </w:rPr>
              <w:t xml:space="preserve"> shall allow the </w:t>
            </w:r>
            <w:r w:rsidRPr="00004756">
              <w:rPr>
                <w:rFonts w:ascii="Calibri" w:eastAsia="Calibri" w:hAnsi="Calibri"/>
                <w:sz w:val="22"/>
                <w:szCs w:val="22"/>
              </w:rPr>
              <w:t>network operator</w:t>
            </w:r>
            <w:r w:rsidRPr="00516B2A">
              <w:rPr>
                <w:rFonts w:ascii="Calibri" w:hAnsi="Calibri"/>
                <w:sz w:val="22"/>
                <w:szCs w:val="22"/>
                <w:lang w:eastAsia="zh-CN"/>
              </w:rPr>
              <w:t xml:space="preserve"> to enable/dis</w:t>
            </w:r>
            <w:r w:rsidRPr="00516B2A">
              <w:rPr>
                <w:rFonts w:ascii="Calibri" w:eastAsia="Calibri" w:hAnsi="Calibri"/>
                <w:sz w:val="22"/>
                <w:szCs w:val="22"/>
              </w:rPr>
              <w:t>able</w:t>
            </w:r>
            <w:r w:rsidRPr="00516B2A">
              <w:rPr>
                <w:rFonts w:ascii="Calibri" w:hAnsi="Calibri"/>
                <w:sz w:val="22"/>
                <w:szCs w:val="22"/>
                <w:lang w:eastAsia="zh-CN"/>
              </w:rPr>
              <w:t xml:space="preserve"> a </w:t>
            </w:r>
            <w:proofErr w:type="spellStart"/>
            <w:r w:rsidRPr="00516B2A">
              <w:rPr>
                <w:rFonts w:ascii="Calibri" w:eastAsia="Calibri" w:hAnsi="Calibri"/>
                <w:sz w:val="22"/>
                <w:szCs w:val="22"/>
              </w:rPr>
              <w:t>UE</w:t>
            </w:r>
            <w:proofErr w:type="spellEnd"/>
            <w:r w:rsidRPr="00516B2A">
              <w:rPr>
                <w:rFonts w:ascii="Calibri" w:hAnsi="Calibri"/>
                <w:sz w:val="22"/>
                <w:szCs w:val="22"/>
                <w:lang w:eastAsia="zh-CN"/>
              </w:rPr>
              <w:t xml:space="preserve"> from</w:t>
            </w:r>
            <w:r w:rsidRPr="00516B2A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Pr="00516B2A">
              <w:rPr>
                <w:rFonts w:ascii="Calibri" w:hAnsi="Calibri"/>
                <w:sz w:val="22"/>
                <w:szCs w:val="22"/>
                <w:lang w:eastAsia="zh-CN"/>
              </w:rPr>
              <w:t>a 5G-LAN type service</w:t>
            </w:r>
            <w:r w:rsidRPr="00516B2A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Pr="00516B2A">
              <w:rPr>
                <w:rFonts w:ascii="Calibri" w:hAnsi="Calibri"/>
                <w:sz w:val="22"/>
                <w:szCs w:val="22"/>
                <w:lang w:eastAsia="zh-CN"/>
              </w:rPr>
              <w:t xml:space="preserve">based on the </w:t>
            </w:r>
            <w:proofErr w:type="spellStart"/>
            <w:r w:rsidRPr="00516B2A">
              <w:rPr>
                <w:rFonts w:ascii="Calibri" w:hAnsi="Calibri"/>
                <w:sz w:val="22"/>
                <w:szCs w:val="22"/>
                <w:lang w:eastAsia="zh-CN"/>
              </w:rPr>
              <w:t>UE’s</w:t>
            </w:r>
            <w:proofErr w:type="spellEnd"/>
            <w:r w:rsidRPr="00516B2A">
              <w:rPr>
                <w:rFonts w:ascii="Calibri" w:hAnsi="Calibri"/>
                <w:sz w:val="22"/>
                <w:szCs w:val="22"/>
                <w:lang w:eastAsia="zh-CN"/>
              </w:rPr>
              <w:t xml:space="preserve"> location (e.g. when </w:t>
            </w:r>
            <w:proofErr w:type="spellStart"/>
            <w:r w:rsidRPr="00516B2A">
              <w:rPr>
                <w:rFonts w:ascii="Calibri" w:hAnsi="Calibri"/>
                <w:sz w:val="22"/>
                <w:szCs w:val="22"/>
                <w:lang w:eastAsia="zh-CN"/>
              </w:rPr>
              <w:t>UE</w:t>
            </w:r>
            <w:proofErr w:type="spellEnd"/>
            <w:r w:rsidRPr="00516B2A">
              <w:rPr>
                <w:rFonts w:ascii="Calibri" w:hAnsi="Calibri"/>
                <w:sz w:val="22"/>
                <w:szCs w:val="22"/>
                <w:lang w:eastAsia="zh-CN"/>
              </w:rPr>
              <w:t xml:space="preserve"> moves out the area where a particular 5G-LAN type service is allowed)</w:t>
            </w:r>
            <w:r w:rsidRPr="00516B2A">
              <w:rPr>
                <w:rFonts w:ascii="Calibri" w:eastAsia="Calibri" w:hAnsi="Calibri"/>
                <w:sz w:val="22"/>
                <w:szCs w:val="22"/>
              </w:rPr>
              <w:t>.</w:t>
            </w:r>
          </w:p>
        </w:tc>
      </w:tr>
      <w:tr w:rsidR="00004756" w:rsidRPr="00516B2A" w14:paraId="4F330D55" w14:textId="77777777" w:rsidTr="00F2338D">
        <w:tc>
          <w:tcPr>
            <w:tcW w:w="1413" w:type="dxa"/>
            <w:vMerge w:val="restart"/>
            <w:shd w:val="clear" w:color="auto" w:fill="auto"/>
          </w:tcPr>
          <w:p w14:paraId="70079520" w14:textId="235909B7" w:rsidR="00004756" w:rsidRPr="00B64093" w:rsidRDefault="00004756" w:rsidP="007459E5">
            <w:pPr>
              <w:suppressAutoHyphens/>
              <w:spacing w:line="276" w:lineRule="auto"/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004756">
              <w:rPr>
                <w:rFonts w:ascii="Calibri" w:eastAsia="Calibri" w:hAnsi="Calibri"/>
                <w:sz w:val="22"/>
                <w:szCs w:val="22"/>
                <w:lang w:val="en-US"/>
              </w:rPr>
              <w:t>[PR 5.1.3-4]</w:t>
            </w:r>
          </w:p>
        </w:tc>
        <w:tc>
          <w:tcPr>
            <w:tcW w:w="8618" w:type="dxa"/>
            <w:shd w:val="clear" w:color="auto" w:fill="auto"/>
          </w:tcPr>
          <w:p w14:paraId="6DF0EFF9" w14:textId="29D668A1" w:rsidR="00004756" w:rsidRPr="00516B2A" w:rsidRDefault="00004756" w:rsidP="007459E5">
            <w:pPr>
              <w:suppressAutoHyphens/>
              <w:spacing w:line="276" w:lineRule="auto"/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A </w:t>
            </w:r>
            <w:proofErr w:type="spellStart"/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>UE</w:t>
            </w:r>
            <w:proofErr w:type="spellEnd"/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shall be able </w:t>
            </w:r>
            <w:r w:rsidRPr="007459E5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to </w:t>
            </w:r>
            <w:r w:rsidRPr="00004756">
              <w:rPr>
                <w:rFonts w:ascii="Calibri" w:eastAsia="Calibri" w:hAnsi="Calibri"/>
                <w:sz w:val="22"/>
                <w:szCs w:val="22"/>
                <w:lang w:val="en-US"/>
              </w:rPr>
              <w:t>select</w:t>
            </w:r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a 5G </w:t>
            </w:r>
            <w:proofErr w:type="spellStart"/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>PVN</w:t>
            </w:r>
            <w:proofErr w:type="spellEnd"/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for service.</w:t>
            </w:r>
          </w:p>
        </w:tc>
      </w:tr>
      <w:tr w:rsidR="00004756" w:rsidRPr="00516B2A" w14:paraId="7D49B6A4" w14:textId="77777777" w:rsidTr="00F2338D">
        <w:tc>
          <w:tcPr>
            <w:tcW w:w="1413" w:type="dxa"/>
            <w:vMerge/>
            <w:shd w:val="clear" w:color="auto" w:fill="auto"/>
          </w:tcPr>
          <w:p w14:paraId="663958C3" w14:textId="77777777" w:rsidR="00004756" w:rsidRPr="00B64093" w:rsidRDefault="00004756" w:rsidP="007459E5">
            <w:pPr>
              <w:suppressAutoHyphens/>
              <w:spacing w:line="276" w:lineRule="auto"/>
              <w:rPr>
                <w:rFonts w:ascii="Calibri" w:eastAsia="Calibri" w:hAnsi="Calibri"/>
                <w:sz w:val="22"/>
                <w:szCs w:val="22"/>
                <w:lang w:val="en-US"/>
              </w:rPr>
            </w:pPr>
          </w:p>
        </w:tc>
        <w:tc>
          <w:tcPr>
            <w:tcW w:w="8618" w:type="dxa"/>
            <w:shd w:val="clear" w:color="auto" w:fill="auto"/>
          </w:tcPr>
          <w:p w14:paraId="60E486CC" w14:textId="14805683" w:rsidR="00004756" w:rsidRPr="00004756" w:rsidRDefault="00004756" w:rsidP="007459E5">
            <w:pPr>
              <w:spacing w:after="120"/>
              <w:rPr>
                <w:rFonts w:ascii="Calibri" w:eastAsia="Calibri" w:hAnsi="Calibri"/>
                <w:b/>
                <w:sz w:val="22"/>
                <w:szCs w:val="22"/>
                <w:lang w:val="en-US"/>
              </w:rPr>
            </w:pPr>
            <w:r w:rsidRPr="00516B2A">
              <w:rPr>
                <w:rFonts w:ascii="Calibri" w:eastAsia="Calibri" w:hAnsi="Calibri"/>
                <w:b/>
                <w:sz w:val="22"/>
                <w:szCs w:val="22"/>
              </w:rPr>
              <w:t xml:space="preserve">Action: </w:t>
            </w:r>
            <w:r w:rsidRPr="00004756">
              <w:rPr>
                <w:rFonts w:ascii="Calibri" w:eastAsia="Calibri" w:hAnsi="Calibri"/>
                <w:b/>
                <w:sz w:val="22"/>
                <w:szCs w:val="22"/>
                <w:lang w:val="en-US"/>
              </w:rPr>
              <w:t xml:space="preserve">clarify that the network operator is the one who enables the </w:t>
            </w:r>
            <w:proofErr w:type="spellStart"/>
            <w:r w:rsidRPr="00004756">
              <w:rPr>
                <w:rFonts w:ascii="Calibri" w:eastAsia="Calibri" w:hAnsi="Calibri"/>
                <w:b/>
                <w:sz w:val="22"/>
                <w:szCs w:val="22"/>
                <w:lang w:val="en-US"/>
              </w:rPr>
              <w:t>UE</w:t>
            </w:r>
            <w:proofErr w:type="spellEnd"/>
            <w:r w:rsidRPr="00004756">
              <w:rPr>
                <w:rFonts w:ascii="Calibri" w:eastAsia="Calibri" w:hAnsi="Calibri"/>
                <w:b/>
                <w:sz w:val="22"/>
                <w:szCs w:val="22"/>
                <w:lang w:val="en-US"/>
              </w:rPr>
              <w:t xml:space="preserve"> to do the selection</w:t>
            </w:r>
          </w:p>
          <w:p w14:paraId="410F26A1" w14:textId="0CCA8D99" w:rsidR="00004756" w:rsidRPr="00516B2A" w:rsidRDefault="00004756" w:rsidP="007459E5">
            <w:pPr>
              <w:suppressAutoHyphens/>
              <w:spacing w:line="276" w:lineRule="auto"/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FE7955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The 3GPP </w:t>
            </w:r>
            <w:r w:rsidRPr="00004756">
              <w:rPr>
                <w:rFonts w:ascii="Calibri" w:eastAsia="Calibri" w:hAnsi="Calibri"/>
                <w:sz w:val="22"/>
                <w:szCs w:val="22"/>
                <w:lang w:val="en-US"/>
              </w:rPr>
              <w:t>network operator</w:t>
            </w:r>
            <w:r w:rsidRPr="00FE7955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shall provide </w:t>
            </w:r>
            <w:proofErr w:type="spellStart"/>
            <w:r w:rsidRPr="00FE7955">
              <w:rPr>
                <w:rFonts w:ascii="Calibri" w:eastAsia="Calibri" w:hAnsi="Calibri"/>
                <w:sz w:val="22"/>
                <w:szCs w:val="22"/>
                <w:lang w:val="en-US"/>
              </w:rPr>
              <w:t>UE</w:t>
            </w:r>
            <w:proofErr w:type="spellEnd"/>
            <w:r w:rsidRPr="00FE7955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with capability to select a </w:t>
            </w:r>
            <w:r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5G </w:t>
            </w:r>
            <w:proofErr w:type="spellStart"/>
            <w:r>
              <w:rPr>
                <w:rFonts w:ascii="Calibri" w:eastAsia="Calibri" w:hAnsi="Calibri"/>
                <w:sz w:val="22"/>
                <w:szCs w:val="22"/>
                <w:lang w:val="en-US"/>
              </w:rPr>
              <w:t>PVN</w:t>
            </w:r>
            <w:proofErr w:type="spellEnd"/>
            <w:r w:rsidRPr="00FE7955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for service.</w:t>
            </w:r>
          </w:p>
        </w:tc>
      </w:tr>
      <w:tr w:rsidR="00004756" w:rsidRPr="00516B2A" w14:paraId="554B98C1" w14:textId="77777777" w:rsidTr="00F2338D">
        <w:tc>
          <w:tcPr>
            <w:tcW w:w="1413" w:type="dxa"/>
            <w:vMerge w:val="restart"/>
            <w:shd w:val="clear" w:color="auto" w:fill="auto"/>
          </w:tcPr>
          <w:p w14:paraId="0E4AC55E" w14:textId="547927E5" w:rsidR="00004756" w:rsidRPr="00B64093" w:rsidRDefault="00004756" w:rsidP="00B12F97">
            <w:pPr>
              <w:suppressAutoHyphens/>
              <w:spacing w:line="276" w:lineRule="auto"/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004756">
              <w:rPr>
                <w:rFonts w:ascii="Calibri" w:eastAsia="Calibri" w:hAnsi="Calibri"/>
                <w:sz w:val="22"/>
                <w:szCs w:val="22"/>
                <w:lang w:val="en-US"/>
              </w:rPr>
              <w:t>[PR 5.2.3-1]</w:t>
            </w:r>
          </w:p>
        </w:tc>
        <w:tc>
          <w:tcPr>
            <w:tcW w:w="8618" w:type="dxa"/>
            <w:shd w:val="clear" w:color="auto" w:fill="auto"/>
          </w:tcPr>
          <w:p w14:paraId="65825D8B" w14:textId="46FC5488" w:rsidR="00004756" w:rsidRPr="00516B2A" w:rsidRDefault="00004756" w:rsidP="00B12F97">
            <w:pPr>
              <w:suppressAutoHyphens/>
              <w:spacing w:line="276" w:lineRule="auto"/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The 5G </w:t>
            </w:r>
            <w:proofErr w:type="spellStart"/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>PVN</w:t>
            </w:r>
            <w:proofErr w:type="spellEnd"/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shall support a mechanism to provide consistent </w:t>
            </w:r>
            <w:proofErr w:type="spellStart"/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>QoE</w:t>
            </w:r>
            <w:proofErr w:type="spellEnd"/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to </w:t>
            </w:r>
            <w:proofErr w:type="spellStart"/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>UEs</w:t>
            </w:r>
            <w:proofErr w:type="spellEnd"/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independent of the </w:t>
            </w:r>
            <w:proofErr w:type="spellStart"/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>UEs</w:t>
            </w:r>
            <w:proofErr w:type="spellEnd"/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’ </w:t>
            </w:r>
            <w:proofErr w:type="spellStart"/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>MNO</w:t>
            </w:r>
            <w:proofErr w:type="spellEnd"/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>.</w:t>
            </w:r>
          </w:p>
        </w:tc>
      </w:tr>
      <w:tr w:rsidR="00004756" w:rsidRPr="00516B2A" w14:paraId="45CAC5E8" w14:textId="77777777" w:rsidTr="00F2338D">
        <w:tc>
          <w:tcPr>
            <w:tcW w:w="1413" w:type="dxa"/>
            <w:vMerge/>
            <w:shd w:val="clear" w:color="auto" w:fill="auto"/>
          </w:tcPr>
          <w:p w14:paraId="5E7D40B3" w14:textId="77777777" w:rsidR="00004756" w:rsidRPr="00B64093" w:rsidRDefault="00004756" w:rsidP="00B12F97">
            <w:pPr>
              <w:suppressAutoHyphens/>
              <w:spacing w:line="276" w:lineRule="auto"/>
              <w:rPr>
                <w:rFonts w:ascii="Calibri" w:eastAsia="Calibri" w:hAnsi="Calibri"/>
                <w:sz w:val="22"/>
                <w:szCs w:val="22"/>
                <w:lang w:val="en-US"/>
              </w:rPr>
            </w:pPr>
          </w:p>
        </w:tc>
        <w:tc>
          <w:tcPr>
            <w:tcW w:w="8618" w:type="dxa"/>
            <w:shd w:val="clear" w:color="auto" w:fill="auto"/>
          </w:tcPr>
          <w:p w14:paraId="5943C52A" w14:textId="79F63199" w:rsidR="00004756" w:rsidRPr="00516B2A" w:rsidRDefault="00004756" w:rsidP="00B12F97">
            <w:pPr>
              <w:spacing w:after="120"/>
              <w:rPr>
                <w:rFonts w:ascii="Calibri" w:eastAsia="Calibri" w:hAnsi="Calibri"/>
                <w:b/>
                <w:sz w:val="22"/>
                <w:szCs w:val="22"/>
              </w:rPr>
            </w:pPr>
            <w:r w:rsidRPr="00516B2A">
              <w:rPr>
                <w:rFonts w:ascii="Calibri" w:eastAsia="Calibri" w:hAnsi="Calibri"/>
                <w:b/>
                <w:sz w:val="22"/>
                <w:szCs w:val="22"/>
              </w:rPr>
              <w:t xml:space="preserve">Action: </w:t>
            </w:r>
            <w:r>
              <w:rPr>
                <w:rFonts w:ascii="Calibri" w:eastAsia="Calibri" w:hAnsi="Calibri"/>
                <w:b/>
                <w:sz w:val="22"/>
                <w:szCs w:val="22"/>
              </w:rPr>
              <w:t>replace “</w:t>
            </w:r>
            <w:proofErr w:type="spellStart"/>
            <w:r>
              <w:rPr>
                <w:rFonts w:ascii="Calibri" w:eastAsia="Calibri" w:hAnsi="Calibri"/>
                <w:b/>
                <w:sz w:val="22"/>
                <w:szCs w:val="22"/>
              </w:rPr>
              <w:t>MNO</w:t>
            </w:r>
            <w:proofErr w:type="spellEnd"/>
            <w:r>
              <w:rPr>
                <w:rFonts w:ascii="Calibri" w:eastAsia="Calibri" w:hAnsi="Calibri"/>
                <w:b/>
                <w:sz w:val="22"/>
                <w:szCs w:val="22"/>
              </w:rPr>
              <w:t>” by “network operator”</w:t>
            </w:r>
          </w:p>
          <w:p w14:paraId="0627F410" w14:textId="28BD5C86" w:rsidR="00004756" w:rsidRPr="00516B2A" w:rsidRDefault="00004756" w:rsidP="00B12F97">
            <w:pPr>
              <w:suppressAutoHyphens/>
              <w:spacing w:line="276" w:lineRule="auto"/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lastRenderedPageBreak/>
              <w:t xml:space="preserve">The </w:t>
            </w:r>
            <w:r w:rsidRPr="00516B2A">
              <w:rPr>
                <w:rFonts w:ascii="Calibri" w:eastAsia="Calibri" w:hAnsi="Calibri"/>
                <w:sz w:val="22"/>
                <w:szCs w:val="22"/>
              </w:rPr>
              <w:t xml:space="preserve">5G </w:t>
            </w:r>
            <w:proofErr w:type="spellStart"/>
            <w:r>
              <w:rPr>
                <w:rFonts w:ascii="Calibri" w:eastAsia="Calibri" w:hAnsi="Calibri"/>
                <w:sz w:val="22"/>
                <w:szCs w:val="22"/>
              </w:rPr>
              <w:t>PVN</w:t>
            </w:r>
            <w:proofErr w:type="spellEnd"/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shall support a mechanism to provide consistent </w:t>
            </w:r>
            <w:proofErr w:type="spellStart"/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>QoE</w:t>
            </w:r>
            <w:proofErr w:type="spellEnd"/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to </w:t>
            </w:r>
            <w:proofErr w:type="spellStart"/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>UEs</w:t>
            </w:r>
            <w:proofErr w:type="spellEnd"/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independent of the </w:t>
            </w:r>
            <w:proofErr w:type="spellStart"/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>UEs</w:t>
            </w:r>
            <w:proofErr w:type="spellEnd"/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’ </w:t>
            </w:r>
            <w:r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network </w:t>
            </w:r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>operator.</w:t>
            </w:r>
          </w:p>
        </w:tc>
      </w:tr>
      <w:tr w:rsidR="00B12F97" w:rsidRPr="00516B2A" w14:paraId="6515AB88" w14:textId="77777777" w:rsidTr="00F2338D">
        <w:tc>
          <w:tcPr>
            <w:tcW w:w="1413" w:type="dxa"/>
            <w:vMerge w:val="restart"/>
            <w:shd w:val="clear" w:color="auto" w:fill="auto"/>
          </w:tcPr>
          <w:p w14:paraId="51EE6C8B" w14:textId="77777777" w:rsidR="00B12F97" w:rsidRPr="00361FA3" w:rsidRDefault="00B12F97" w:rsidP="00B12F97">
            <w:pPr>
              <w:suppressAutoHyphens/>
              <w:spacing w:line="276" w:lineRule="auto"/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361FA3">
              <w:rPr>
                <w:rFonts w:ascii="Calibri" w:eastAsia="Calibri" w:hAnsi="Calibri"/>
                <w:sz w:val="22"/>
                <w:szCs w:val="22"/>
                <w:lang w:val="en-US"/>
              </w:rPr>
              <w:lastRenderedPageBreak/>
              <w:t>[PR 5.20.3-1]</w:t>
            </w:r>
          </w:p>
        </w:tc>
        <w:tc>
          <w:tcPr>
            <w:tcW w:w="8618" w:type="dxa"/>
            <w:shd w:val="clear" w:color="auto" w:fill="auto"/>
          </w:tcPr>
          <w:p w14:paraId="42C6F0EE" w14:textId="77777777" w:rsidR="00B12F97" w:rsidRPr="00361FA3" w:rsidRDefault="00B12F97" w:rsidP="00B12F97">
            <w:pPr>
              <w:suppressAutoHyphens/>
              <w:spacing w:line="276" w:lineRule="auto"/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361FA3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The 5G </w:t>
            </w:r>
            <w:proofErr w:type="spellStart"/>
            <w:r w:rsidRPr="00361FA3">
              <w:rPr>
                <w:rFonts w:ascii="Calibri" w:eastAsia="Calibri" w:hAnsi="Calibri"/>
                <w:sz w:val="22"/>
                <w:szCs w:val="22"/>
                <w:lang w:val="en-US"/>
              </w:rPr>
              <w:t>PVN</w:t>
            </w:r>
            <w:proofErr w:type="spellEnd"/>
            <w:r w:rsidRPr="00361FA3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shall support a suitable mechanism for a 5G </w:t>
            </w:r>
            <w:proofErr w:type="spellStart"/>
            <w:r w:rsidRPr="00361FA3">
              <w:rPr>
                <w:rFonts w:ascii="Calibri" w:eastAsia="Calibri" w:hAnsi="Calibri"/>
                <w:sz w:val="22"/>
                <w:szCs w:val="22"/>
                <w:lang w:val="en-US"/>
              </w:rPr>
              <w:t>PVN</w:t>
            </w:r>
            <w:proofErr w:type="spellEnd"/>
            <w:r w:rsidRPr="00361FA3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application to assign a private address to a </w:t>
            </w:r>
            <w:proofErr w:type="spellStart"/>
            <w:r w:rsidRPr="00361FA3">
              <w:rPr>
                <w:rFonts w:ascii="Calibri" w:eastAsia="Calibri" w:hAnsi="Calibri"/>
                <w:sz w:val="22"/>
                <w:szCs w:val="22"/>
                <w:lang w:val="en-US"/>
              </w:rPr>
              <w:t>UE</w:t>
            </w:r>
            <w:proofErr w:type="spellEnd"/>
            <w:r w:rsidRPr="00361FA3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for use within the 5G </w:t>
            </w:r>
            <w:proofErr w:type="spellStart"/>
            <w:r w:rsidRPr="00361FA3">
              <w:rPr>
                <w:rFonts w:ascii="Calibri" w:eastAsia="Calibri" w:hAnsi="Calibri"/>
                <w:sz w:val="22"/>
                <w:szCs w:val="22"/>
                <w:lang w:val="en-US"/>
              </w:rPr>
              <w:t>PVN</w:t>
            </w:r>
            <w:proofErr w:type="spellEnd"/>
            <w:r w:rsidRPr="00361FA3">
              <w:rPr>
                <w:rFonts w:ascii="Calibri" w:eastAsia="Calibri" w:hAnsi="Calibri"/>
                <w:sz w:val="22"/>
                <w:szCs w:val="22"/>
                <w:lang w:val="en-US"/>
              </w:rPr>
              <w:t>, and to subsequently modify or remove that assignment.</w:t>
            </w:r>
          </w:p>
        </w:tc>
      </w:tr>
      <w:tr w:rsidR="00B12F97" w:rsidRPr="00F956FA" w14:paraId="74FB216F" w14:textId="77777777" w:rsidTr="00F2338D">
        <w:tc>
          <w:tcPr>
            <w:tcW w:w="1413" w:type="dxa"/>
            <w:vMerge/>
            <w:shd w:val="clear" w:color="auto" w:fill="auto"/>
          </w:tcPr>
          <w:p w14:paraId="0B626EC7" w14:textId="77777777" w:rsidR="00B12F97" w:rsidRPr="00516B2A" w:rsidRDefault="00B12F97" w:rsidP="00B12F97">
            <w:pPr>
              <w:suppressAutoHyphens/>
              <w:spacing w:line="276" w:lineRule="auto"/>
              <w:rPr>
                <w:rFonts w:ascii="Calibri" w:eastAsia="Calibri" w:hAnsi="Calibri"/>
                <w:sz w:val="22"/>
                <w:szCs w:val="22"/>
                <w:lang w:val="en-US"/>
              </w:rPr>
            </w:pPr>
          </w:p>
        </w:tc>
        <w:tc>
          <w:tcPr>
            <w:tcW w:w="8618" w:type="dxa"/>
            <w:shd w:val="clear" w:color="auto" w:fill="auto"/>
          </w:tcPr>
          <w:p w14:paraId="5A40911F" w14:textId="06E8C0F6" w:rsidR="00B12F97" w:rsidRDefault="00B12F97" w:rsidP="00B12F97">
            <w:pPr>
              <w:spacing w:after="120"/>
              <w:rPr>
                <w:rFonts w:ascii="Calibri" w:eastAsia="Calibri" w:hAnsi="Calibri"/>
                <w:b/>
                <w:sz w:val="22"/>
                <w:szCs w:val="22"/>
              </w:rPr>
            </w:pPr>
            <w:r w:rsidRPr="00516B2A">
              <w:rPr>
                <w:rFonts w:ascii="Calibri" w:eastAsia="Calibri" w:hAnsi="Calibri"/>
                <w:b/>
                <w:sz w:val="22"/>
                <w:szCs w:val="22"/>
              </w:rPr>
              <w:t xml:space="preserve">Action: </w:t>
            </w:r>
            <w:r>
              <w:rPr>
                <w:rFonts w:ascii="Calibri" w:eastAsia="Calibri" w:hAnsi="Calibri"/>
                <w:b/>
                <w:sz w:val="22"/>
                <w:szCs w:val="22"/>
              </w:rPr>
              <w:t>clarify the role of network operator</w:t>
            </w:r>
          </w:p>
          <w:p w14:paraId="6575D862" w14:textId="241E0904" w:rsidR="00B12F97" w:rsidRPr="00F956FA" w:rsidRDefault="005701E5" w:rsidP="005701E5">
            <w:pPr>
              <w:suppressAutoHyphens/>
              <w:spacing w:line="276" w:lineRule="auto"/>
              <w:rPr>
                <w:rFonts w:ascii="Calibri" w:eastAsia="Calibri" w:hAnsi="Calibri"/>
                <w:sz w:val="22"/>
                <w:szCs w:val="22"/>
                <w:highlight w:val="yellow"/>
                <w:lang w:val="en-US"/>
              </w:rPr>
            </w:pPr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The 5G </w:t>
            </w:r>
            <w:proofErr w:type="spellStart"/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>PVN</w:t>
            </w:r>
            <w:proofErr w:type="spellEnd"/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shall support a suitable mechanism for a </w:t>
            </w:r>
            <w:r w:rsidRPr="001C0F8C">
              <w:rPr>
                <w:rFonts w:ascii="Calibri" w:eastAsia="Calibri" w:hAnsi="Calibri"/>
                <w:b/>
                <w:sz w:val="22"/>
                <w:szCs w:val="22"/>
                <w:lang w:val="en-US"/>
              </w:rPr>
              <w:t>network operator’s</w:t>
            </w:r>
            <w:r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</w:t>
            </w:r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5G </w:t>
            </w:r>
            <w:proofErr w:type="spellStart"/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>PVN</w:t>
            </w:r>
            <w:proofErr w:type="spellEnd"/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application to assign a private address to a </w:t>
            </w:r>
            <w:proofErr w:type="spellStart"/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>UE</w:t>
            </w:r>
            <w:proofErr w:type="spellEnd"/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for use within the 5G </w:t>
            </w:r>
            <w:proofErr w:type="spellStart"/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>PVN</w:t>
            </w:r>
            <w:proofErr w:type="spellEnd"/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>, and to subsequently modify or remove that assignment.</w:t>
            </w:r>
          </w:p>
        </w:tc>
      </w:tr>
    </w:tbl>
    <w:p w14:paraId="6097F678" w14:textId="2065EBAA" w:rsidR="00F71A3F" w:rsidRDefault="00F71A3F" w:rsidP="00650EB5">
      <w:pPr>
        <w:spacing w:after="0"/>
        <w:rPr>
          <w:rFonts w:eastAsia="MS Mincho"/>
          <w:sz w:val="22"/>
          <w:szCs w:val="22"/>
          <w:lang w:val="en-US" w:eastAsia="ja-JP"/>
        </w:rPr>
      </w:pPr>
    </w:p>
    <w:tbl>
      <w:tblPr>
        <w:tblW w:w="1001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5"/>
        <w:gridCol w:w="8618"/>
      </w:tblGrid>
      <w:tr w:rsidR="005701E5" w:rsidRPr="00516B2A" w14:paraId="03DD6F4A" w14:textId="77777777" w:rsidTr="00766F30">
        <w:tc>
          <w:tcPr>
            <w:tcW w:w="1395" w:type="dxa"/>
            <w:vMerge w:val="restart"/>
            <w:shd w:val="clear" w:color="auto" w:fill="auto"/>
          </w:tcPr>
          <w:p w14:paraId="6D953913" w14:textId="77777777" w:rsidR="005701E5" w:rsidRPr="005701E5" w:rsidRDefault="005701E5" w:rsidP="00766F30">
            <w:pPr>
              <w:suppressAutoHyphens/>
              <w:spacing w:line="276" w:lineRule="auto"/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>[PR 5.8.5-2]</w:t>
            </w:r>
          </w:p>
        </w:tc>
        <w:tc>
          <w:tcPr>
            <w:tcW w:w="8618" w:type="dxa"/>
            <w:shd w:val="clear" w:color="auto" w:fill="auto"/>
          </w:tcPr>
          <w:p w14:paraId="10BB7E00" w14:textId="77777777" w:rsidR="005701E5" w:rsidRPr="005701E5" w:rsidRDefault="005701E5" w:rsidP="00766F30">
            <w:pPr>
              <w:suppressAutoHyphens/>
              <w:spacing w:line="276" w:lineRule="auto"/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The 5G network shall enable the </w:t>
            </w:r>
            <w:proofErr w:type="spellStart"/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>MNO</w:t>
            </w:r>
            <w:proofErr w:type="spellEnd"/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to add one or more </w:t>
            </w:r>
            <w:proofErr w:type="spellStart"/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>UEs</w:t>
            </w:r>
            <w:proofErr w:type="spellEnd"/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to an existing 5G </w:t>
            </w:r>
            <w:proofErr w:type="spellStart"/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>PVN</w:t>
            </w:r>
            <w:proofErr w:type="spellEnd"/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>.</w:t>
            </w:r>
          </w:p>
        </w:tc>
      </w:tr>
      <w:tr w:rsidR="005701E5" w:rsidRPr="00516B2A" w14:paraId="2B3377AD" w14:textId="77777777" w:rsidTr="00766F30">
        <w:tc>
          <w:tcPr>
            <w:tcW w:w="1395" w:type="dxa"/>
            <w:vMerge/>
            <w:shd w:val="clear" w:color="auto" w:fill="auto"/>
          </w:tcPr>
          <w:p w14:paraId="61032094" w14:textId="77777777" w:rsidR="005701E5" w:rsidRPr="005701E5" w:rsidRDefault="005701E5" w:rsidP="00766F30">
            <w:pPr>
              <w:suppressAutoHyphens/>
              <w:spacing w:line="276" w:lineRule="auto"/>
              <w:rPr>
                <w:rFonts w:ascii="Calibri" w:eastAsia="Calibri" w:hAnsi="Calibri"/>
                <w:sz w:val="22"/>
                <w:szCs w:val="22"/>
                <w:lang w:val="en-US"/>
              </w:rPr>
            </w:pPr>
          </w:p>
        </w:tc>
        <w:tc>
          <w:tcPr>
            <w:tcW w:w="8618" w:type="dxa"/>
            <w:shd w:val="clear" w:color="auto" w:fill="auto"/>
          </w:tcPr>
          <w:p w14:paraId="5005BE88" w14:textId="7082F027" w:rsidR="005701E5" w:rsidRPr="005701E5" w:rsidRDefault="005701E5" w:rsidP="00766F30">
            <w:pPr>
              <w:spacing w:after="120"/>
              <w:rPr>
                <w:rFonts w:ascii="Calibri" w:eastAsia="Calibri" w:hAnsi="Calibri"/>
                <w:b/>
                <w:sz w:val="22"/>
                <w:szCs w:val="22"/>
              </w:rPr>
            </w:pPr>
            <w:r w:rsidRPr="005701E5">
              <w:rPr>
                <w:rFonts w:ascii="Calibri" w:eastAsia="Calibri" w:hAnsi="Calibri"/>
                <w:b/>
                <w:sz w:val="22"/>
                <w:szCs w:val="22"/>
              </w:rPr>
              <w:t>Action: change “</w:t>
            </w:r>
            <w:proofErr w:type="spellStart"/>
            <w:r w:rsidRPr="005701E5">
              <w:rPr>
                <w:rFonts w:ascii="Calibri" w:eastAsia="Calibri" w:hAnsi="Calibri"/>
                <w:b/>
                <w:sz w:val="22"/>
                <w:szCs w:val="22"/>
              </w:rPr>
              <w:t>MNO</w:t>
            </w:r>
            <w:proofErr w:type="spellEnd"/>
            <w:r w:rsidRPr="005701E5">
              <w:rPr>
                <w:rFonts w:ascii="Calibri" w:eastAsia="Calibri" w:hAnsi="Calibri"/>
                <w:b/>
                <w:sz w:val="22"/>
                <w:szCs w:val="22"/>
              </w:rPr>
              <w:t xml:space="preserve">” into “network operator” (can be a </w:t>
            </w:r>
            <w:proofErr w:type="spellStart"/>
            <w:r w:rsidRPr="005701E5">
              <w:rPr>
                <w:rFonts w:ascii="Calibri" w:eastAsia="Calibri" w:hAnsi="Calibri"/>
                <w:b/>
                <w:sz w:val="22"/>
                <w:szCs w:val="22"/>
              </w:rPr>
              <w:t>MNO</w:t>
            </w:r>
            <w:proofErr w:type="spellEnd"/>
            <w:r w:rsidRPr="005701E5">
              <w:rPr>
                <w:rFonts w:ascii="Calibri" w:eastAsia="Calibri" w:hAnsi="Calibri"/>
                <w:b/>
                <w:sz w:val="22"/>
                <w:szCs w:val="22"/>
              </w:rPr>
              <w:t xml:space="preserve"> or an </w:t>
            </w:r>
            <w:proofErr w:type="spellStart"/>
            <w:r w:rsidRPr="005701E5">
              <w:rPr>
                <w:rFonts w:ascii="Calibri" w:eastAsia="Calibri" w:hAnsi="Calibri"/>
                <w:b/>
                <w:sz w:val="22"/>
                <w:szCs w:val="22"/>
              </w:rPr>
              <w:t>entreprise</w:t>
            </w:r>
            <w:proofErr w:type="spellEnd"/>
            <w:r w:rsidRPr="005701E5">
              <w:rPr>
                <w:rFonts w:ascii="Calibri" w:eastAsia="Calibri" w:hAnsi="Calibri"/>
                <w:b/>
                <w:sz w:val="22"/>
                <w:szCs w:val="22"/>
              </w:rPr>
              <w:t xml:space="preserve"> owner of a 5G Network, but it is still the 3GPP network operator)</w:t>
            </w:r>
          </w:p>
          <w:p w14:paraId="3AD2271E" w14:textId="71530922" w:rsidR="005701E5" w:rsidRPr="005701E5" w:rsidRDefault="005701E5" w:rsidP="00766F30">
            <w:pPr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The 5G network shall enable the </w:t>
            </w:r>
            <w:r w:rsidRPr="005701E5">
              <w:rPr>
                <w:rFonts w:ascii="Calibri" w:eastAsia="Calibri" w:hAnsi="Calibri"/>
                <w:b/>
                <w:sz w:val="22"/>
                <w:szCs w:val="22"/>
                <w:lang w:val="en-US"/>
              </w:rPr>
              <w:t>network operator</w:t>
            </w:r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to add one or more </w:t>
            </w:r>
            <w:proofErr w:type="spellStart"/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>UEs</w:t>
            </w:r>
            <w:proofErr w:type="spellEnd"/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to an existing </w:t>
            </w:r>
            <w:r>
              <w:rPr>
                <w:rFonts w:ascii="Calibri" w:eastAsia="Calibri" w:hAnsi="Calibri"/>
                <w:sz w:val="22"/>
                <w:szCs w:val="22"/>
              </w:rPr>
              <w:t xml:space="preserve">5G </w:t>
            </w:r>
            <w:proofErr w:type="spellStart"/>
            <w:r>
              <w:rPr>
                <w:rFonts w:ascii="Calibri" w:eastAsia="Calibri" w:hAnsi="Calibri"/>
                <w:sz w:val="22"/>
                <w:szCs w:val="22"/>
              </w:rPr>
              <w:t>P</w:t>
            </w:r>
            <w:r w:rsidRPr="005701E5">
              <w:rPr>
                <w:rFonts w:ascii="Calibri" w:eastAsia="Calibri" w:hAnsi="Calibri"/>
                <w:sz w:val="22"/>
                <w:szCs w:val="22"/>
              </w:rPr>
              <w:t>VN</w:t>
            </w:r>
            <w:proofErr w:type="spellEnd"/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>.</w:t>
            </w:r>
          </w:p>
        </w:tc>
      </w:tr>
    </w:tbl>
    <w:p w14:paraId="52AC6B93" w14:textId="77777777" w:rsidR="005701E5" w:rsidRDefault="005701E5" w:rsidP="00650EB5">
      <w:pPr>
        <w:spacing w:after="0"/>
        <w:rPr>
          <w:rFonts w:eastAsia="MS Mincho"/>
          <w:sz w:val="22"/>
          <w:szCs w:val="22"/>
          <w:lang w:val="en-US" w:eastAsia="ja-JP"/>
        </w:rPr>
      </w:pPr>
    </w:p>
    <w:tbl>
      <w:tblPr>
        <w:tblW w:w="1001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5"/>
        <w:gridCol w:w="8618"/>
      </w:tblGrid>
      <w:tr w:rsidR="005701E5" w:rsidRPr="00516B2A" w14:paraId="5E0FA026" w14:textId="77777777" w:rsidTr="00766F30">
        <w:tc>
          <w:tcPr>
            <w:tcW w:w="1395" w:type="dxa"/>
            <w:vMerge w:val="restart"/>
            <w:shd w:val="clear" w:color="auto" w:fill="auto"/>
          </w:tcPr>
          <w:p w14:paraId="2160790F" w14:textId="77777777" w:rsidR="005701E5" w:rsidRPr="005701E5" w:rsidRDefault="005701E5" w:rsidP="00766F30">
            <w:pPr>
              <w:suppressAutoHyphens/>
              <w:spacing w:line="276" w:lineRule="auto"/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>[PR 5.8.5-2a]</w:t>
            </w:r>
          </w:p>
        </w:tc>
        <w:tc>
          <w:tcPr>
            <w:tcW w:w="8618" w:type="dxa"/>
            <w:shd w:val="clear" w:color="auto" w:fill="auto"/>
          </w:tcPr>
          <w:p w14:paraId="0D10F18F" w14:textId="77777777" w:rsidR="005701E5" w:rsidRPr="005701E5" w:rsidRDefault="005701E5" w:rsidP="00766F30">
            <w:pPr>
              <w:suppressAutoHyphens/>
              <w:spacing w:line="276" w:lineRule="auto"/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The 5G network shall enable the </w:t>
            </w:r>
            <w:proofErr w:type="spellStart"/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>MNO</w:t>
            </w:r>
            <w:proofErr w:type="spellEnd"/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to remove one or more </w:t>
            </w:r>
            <w:proofErr w:type="spellStart"/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>UEs</w:t>
            </w:r>
            <w:proofErr w:type="spellEnd"/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from an existing 5G </w:t>
            </w:r>
            <w:proofErr w:type="spellStart"/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>PVN</w:t>
            </w:r>
            <w:proofErr w:type="spellEnd"/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>.</w:t>
            </w:r>
          </w:p>
        </w:tc>
      </w:tr>
      <w:tr w:rsidR="005701E5" w:rsidRPr="00516B2A" w14:paraId="0F526A03" w14:textId="77777777" w:rsidTr="00766F30">
        <w:tc>
          <w:tcPr>
            <w:tcW w:w="1395" w:type="dxa"/>
            <w:vMerge/>
            <w:shd w:val="clear" w:color="auto" w:fill="auto"/>
          </w:tcPr>
          <w:p w14:paraId="187FC5E9" w14:textId="77777777" w:rsidR="005701E5" w:rsidRPr="005701E5" w:rsidRDefault="005701E5" w:rsidP="00766F30">
            <w:pPr>
              <w:suppressAutoHyphens/>
              <w:spacing w:line="276" w:lineRule="auto"/>
              <w:rPr>
                <w:rFonts w:ascii="Calibri" w:eastAsia="Calibri" w:hAnsi="Calibri"/>
                <w:sz w:val="22"/>
                <w:szCs w:val="22"/>
                <w:lang w:val="en-US"/>
              </w:rPr>
            </w:pPr>
          </w:p>
        </w:tc>
        <w:tc>
          <w:tcPr>
            <w:tcW w:w="8618" w:type="dxa"/>
            <w:shd w:val="clear" w:color="auto" w:fill="auto"/>
          </w:tcPr>
          <w:p w14:paraId="78D82D3E" w14:textId="277A171C" w:rsidR="005701E5" w:rsidRPr="005701E5" w:rsidRDefault="005701E5" w:rsidP="00766F30">
            <w:pPr>
              <w:spacing w:after="120"/>
              <w:rPr>
                <w:rFonts w:ascii="Calibri" w:eastAsia="Calibri" w:hAnsi="Calibri"/>
                <w:b/>
                <w:sz w:val="22"/>
                <w:szCs w:val="22"/>
              </w:rPr>
            </w:pPr>
            <w:r w:rsidRPr="005701E5">
              <w:rPr>
                <w:rFonts w:ascii="Calibri" w:eastAsia="Calibri" w:hAnsi="Calibri"/>
                <w:b/>
                <w:sz w:val="22"/>
                <w:szCs w:val="22"/>
              </w:rPr>
              <w:t>Action: change “</w:t>
            </w:r>
            <w:proofErr w:type="spellStart"/>
            <w:r w:rsidRPr="005701E5">
              <w:rPr>
                <w:rFonts w:ascii="Calibri" w:eastAsia="Calibri" w:hAnsi="Calibri"/>
                <w:b/>
                <w:sz w:val="22"/>
                <w:szCs w:val="22"/>
              </w:rPr>
              <w:t>MNO</w:t>
            </w:r>
            <w:proofErr w:type="spellEnd"/>
            <w:r w:rsidRPr="005701E5">
              <w:rPr>
                <w:rFonts w:ascii="Calibri" w:eastAsia="Calibri" w:hAnsi="Calibri"/>
                <w:b/>
                <w:sz w:val="22"/>
                <w:szCs w:val="22"/>
              </w:rPr>
              <w:t>” into “network operator”</w:t>
            </w:r>
          </w:p>
          <w:p w14:paraId="509C1805" w14:textId="64BBD2D5" w:rsidR="005701E5" w:rsidRPr="005701E5" w:rsidRDefault="005701E5" w:rsidP="005701E5">
            <w:pPr>
              <w:rPr>
                <w:rFonts w:ascii="Calibri" w:eastAsia="Times New Roman" w:hAnsi="Calibri"/>
                <w:sz w:val="22"/>
                <w:szCs w:val="22"/>
                <w:lang w:val="en-US"/>
              </w:rPr>
            </w:pPr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The 5G network shall enable the </w:t>
            </w:r>
            <w:r w:rsidRPr="005701E5">
              <w:rPr>
                <w:rFonts w:ascii="Calibri" w:eastAsia="Calibri" w:hAnsi="Calibri"/>
                <w:b/>
                <w:sz w:val="22"/>
                <w:szCs w:val="22"/>
                <w:lang w:val="en-US"/>
              </w:rPr>
              <w:t>network operator</w:t>
            </w:r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to remove one or more </w:t>
            </w:r>
            <w:proofErr w:type="spellStart"/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>UEs</w:t>
            </w:r>
            <w:proofErr w:type="spellEnd"/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from an existing </w:t>
            </w:r>
            <w:r w:rsidRPr="005701E5">
              <w:rPr>
                <w:rFonts w:ascii="Calibri" w:eastAsia="Calibri" w:hAnsi="Calibri"/>
                <w:sz w:val="22"/>
                <w:szCs w:val="22"/>
              </w:rPr>
              <w:t xml:space="preserve">5G </w:t>
            </w:r>
            <w:proofErr w:type="spellStart"/>
            <w:r w:rsidRPr="005701E5">
              <w:rPr>
                <w:rFonts w:ascii="Calibri" w:eastAsia="Calibri" w:hAnsi="Calibri"/>
                <w:sz w:val="22"/>
                <w:szCs w:val="22"/>
              </w:rPr>
              <w:t>PVN</w:t>
            </w:r>
            <w:proofErr w:type="spellEnd"/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>.</w:t>
            </w:r>
          </w:p>
        </w:tc>
      </w:tr>
      <w:tr w:rsidR="005701E5" w:rsidRPr="00516B2A" w14:paraId="4FEDE5C8" w14:textId="77777777" w:rsidTr="00766F30">
        <w:tc>
          <w:tcPr>
            <w:tcW w:w="1395" w:type="dxa"/>
            <w:vMerge w:val="restart"/>
            <w:shd w:val="clear" w:color="auto" w:fill="auto"/>
          </w:tcPr>
          <w:p w14:paraId="67B9A1AC" w14:textId="77777777" w:rsidR="005701E5" w:rsidRPr="005701E5" w:rsidRDefault="005701E5" w:rsidP="00766F30">
            <w:pPr>
              <w:suppressAutoHyphens/>
              <w:spacing w:line="276" w:lineRule="auto"/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>[PR 5.9.6-1]</w:t>
            </w:r>
          </w:p>
        </w:tc>
        <w:tc>
          <w:tcPr>
            <w:tcW w:w="8618" w:type="dxa"/>
            <w:shd w:val="clear" w:color="auto" w:fill="auto"/>
          </w:tcPr>
          <w:p w14:paraId="577C203F" w14:textId="77777777" w:rsidR="005701E5" w:rsidRPr="005701E5" w:rsidRDefault="005701E5" w:rsidP="00766F30">
            <w:pPr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The 5G network shall enable the </w:t>
            </w:r>
            <w:proofErr w:type="spellStart"/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>MNO</w:t>
            </w:r>
            <w:proofErr w:type="spellEnd"/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to authorize the dynamic addition of a </w:t>
            </w:r>
            <w:proofErr w:type="spellStart"/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>UE</w:t>
            </w:r>
            <w:proofErr w:type="spellEnd"/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into a 5G LAN-type service.</w:t>
            </w:r>
          </w:p>
        </w:tc>
      </w:tr>
      <w:tr w:rsidR="005701E5" w:rsidRPr="00516B2A" w14:paraId="1D540545" w14:textId="77777777" w:rsidTr="00766F30">
        <w:tc>
          <w:tcPr>
            <w:tcW w:w="1395" w:type="dxa"/>
            <w:vMerge/>
            <w:shd w:val="clear" w:color="auto" w:fill="auto"/>
          </w:tcPr>
          <w:p w14:paraId="7494FBC6" w14:textId="77777777" w:rsidR="005701E5" w:rsidRPr="005701E5" w:rsidRDefault="005701E5" w:rsidP="00766F30">
            <w:pPr>
              <w:suppressAutoHyphens/>
              <w:spacing w:line="276" w:lineRule="auto"/>
              <w:rPr>
                <w:rFonts w:ascii="Calibri" w:eastAsia="Calibri" w:hAnsi="Calibri"/>
                <w:sz w:val="22"/>
                <w:szCs w:val="22"/>
                <w:lang w:val="en-US"/>
              </w:rPr>
            </w:pPr>
          </w:p>
        </w:tc>
        <w:tc>
          <w:tcPr>
            <w:tcW w:w="8618" w:type="dxa"/>
            <w:shd w:val="clear" w:color="auto" w:fill="auto"/>
          </w:tcPr>
          <w:p w14:paraId="128BDE22" w14:textId="149411C5" w:rsidR="005701E5" w:rsidRPr="005701E5" w:rsidRDefault="005701E5" w:rsidP="00766F30">
            <w:pPr>
              <w:spacing w:after="120"/>
              <w:rPr>
                <w:rFonts w:ascii="Calibri" w:eastAsia="Calibri" w:hAnsi="Calibri"/>
                <w:b/>
                <w:sz w:val="22"/>
                <w:szCs w:val="22"/>
              </w:rPr>
            </w:pPr>
            <w:r w:rsidRPr="005701E5">
              <w:rPr>
                <w:rFonts w:ascii="Calibri" w:eastAsia="Calibri" w:hAnsi="Calibri"/>
                <w:b/>
                <w:sz w:val="22"/>
                <w:szCs w:val="22"/>
              </w:rPr>
              <w:t>Action: change “</w:t>
            </w:r>
            <w:proofErr w:type="spellStart"/>
            <w:r w:rsidRPr="005701E5">
              <w:rPr>
                <w:rFonts w:ascii="Calibri" w:eastAsia="Calibri" w:hAnsi="Calibri"/>
                <w:b/>
                <w:sz w:val="22"/>
                <w:szCs w:val="22"/>
              </w:rPr>
              <w:t>MNO</w:t>
            </w:r>
            <w:proofErr w:type="spellEnd"/>
            <w:r w:rsidRPr="005701E5">
              <w:rPr>
                <w:rFonts w:ascii="Calibri" w:eastAsia="Calibri" w:hAnsi="Calibri"/>
                <w:b/>
                <w:sz w:val="22"/>
                <w:szCs w:val="22"/>
              </w:rPr>
              <w:t>’ into “network operator”</w:t>
            </w:r>
          </w:p>
          <w:p w14:paraId="09CD2012" w14:textId="40557E56" w:rsidR="005701E5" w:rsidRPr="005701E5" w:rsidRDefault="005701E5" w:rsidP="005701E5">
            <w:pPr>
              <w:suppressAutoHyphens/>
              <w:spacing w:line="276" w:lineRule="auto"/>
              <w:rPr>
                <w:rFonts w:ascii="Calibri" w:hAnsi="Calibri"/>
                <w:sz w:val="22"/>
                <w:szCs w:val="22"/>
                <w:lang w:val="en-US"/>
              </w:rPr>
            </w:pPr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The 5G network shall enable the </w:t>
            </w:r>
            <w:r w:rsidRPr="005701E5">
              <w:rPr>
                <w:rFonts w:ascii="Calibri" w:eastAsia="Calibri" w:hAnsi="Calibri"/>
                <w:b/>
                <w:sz w:val="22"/>
                <w:szCs w:val="22"/>
                <w:lang w:val="en-US"/>
              </w:rPr>
              <w:t>network operator</w:t>
            </w:r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to authorize the dynamic addition of a </w:t>
            </w:r>
            <w:proofErr w:type="spellStart"/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>UE</w:t>
            </w:r>
            <w:proofErr w:type="spellEnd"/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into a 5G LAN-type service.</w:t>
            </w:r>
          </w:p>
        </w:tc>
      </w:tr>
    </w:tbl>
    <w:p w14:paraId="146C7F68" w14:textId="77777777" w:rsidR="005701E5" w:rsidRDefault="005701E5" w:rsidP="00650EB5">
      <w:pPr>
        <w:spacing w:after="0"/>
        <w:rPr>
          <w:rFonts w:eastAsia="MS Mincho"/>
          <w:sz w:val="22"/>
          <w:szCs w:val="22"/>
          <w:lang w:val="en-US" w:eastAsia="ja-JP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8618"/>
      </w:tblGrid>
      <w:tr w:rsidR="005701E5" w:rsidRPr="00516B2A" w14:paraId="514F6369" w14:textId="77777777" w:rsidTr="00766F30">
        <w:tc>
          <w:tcPr>
            <w:tcW w:w="1413" w:type="dxa"/>
            <w:vMerge w:val="restart"/>
            <w:shd w:val="clear" w:color="auto" w:fill="auto"/>
          </w:tcPr>
          <w:p w14:paraId="3986A49E" w14:textId="77777777" w:rsidR="005701E5" w:rsidRPr="005701E5" w:rsidRDefault="005701E5" w:rsidP="00766F30">
            <w:pPr>
              <w:suppressAutoHyphens/>
              <w:spacing w:line="276" w:lineRule="auto"/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>[PR 5.1.3-2]</w:t>
            </w:r>
          </w:p>
        </w:tc>
        <w:tc>
          <w:tcPr>
            <w:tcW w:w="8618" w:type="dxa"/>
            <w:shd w:val="clear" w:color="auto" w:fill="auto"/>
          </w:tcPr>
          <w:p w14:paraId="7D661C0F" w14:textId="77777777" w:rsidR="005701E5" w:rsidRPr="005701E5" w:rsidRDefault="005701E5" w:rsidP="00766F30">
            <w:pPr>
              <w:suppressAutoHyphens/>
              <w:spacing w:line="276" w:lineRule="auto"/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A 5G system shall provide a mechanism for an authorized 5G </w:t>
            </w:r>
            <w:proofErr w:type="spellStart"/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>PVN</w:t>
            </w:r>
            <w:proofErr w:type="spellEnd"/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administrator to enable or disable a </w:t>
            </w:r>
            <w:proofErr w:type="spellStart"/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>UE</w:t>
            </w:r>
            <w:proofErr w:type="spellEnd"/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from accessing the 5G </w:t>
            </w:r>
            <w:proofErr w:type="spellStart"/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>PVN</w:t>
            </w:r>
            <w:proofErr w:type="spellEnd"/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>.</w:t>
            </w:r>
          </w:p>
        </w:tc>
      </w:tr>
      <w:tr w:rsidR="005701E5" w:rsidRPr="00983122" w14:paraId="052D88F1" w14:textId="77777777" w:rsidTr="00766F30">
        <w:tc>
          <w:tcPr>
            <w:tcW w:w="1413" w:type="dxa"/>
            <w:vMerge/>
            <w:shd w:val="clear" w:color="auto" w:fill="auto"/>
          </w:tcPr>
          <w:p w14:paraId="6DA585A3" w14:textId="77777777" w:rsidR="005701E5" w:rsidRPr="005701E5" w:rsidRDefault="005701E5" w:rsidP="00766F30">
            <w:pPr>
              <w:suppressAutoHyphens/>
              <w:spacing w:line="276" w:lineRule="auto"/>
              <w:rPr>
                <w:rFonts w:ascii="Calibri" w:eastAsia="Calibri" w:hAnsi="Calibri"/>
                <w:sz w:val="22"/>
                <w:szCs w:val="22"/>
                <w:lang w:val="en-US"/>
              </w:rPr>
            </w:pPr>
          </w:p>
        </w:tc>
        <w:tc>
          <w:tcPr>
            <w:tcW w:w="8618" w:type="dxa"/>
            <w:shd w:val="clear" w:color="auto" w:fill="auto"/>
          </w:tcPr>
          <w:p w14:paraId="67B7242E" w14:textId="64B63B89" w:rsidR="00063DD7" w:rsidRDefault="005701E5" w:rsidP="00766F30">
            <w:pPr>
              <w:suppressAutoHyphens/>
              <w:spacing w:line="276" w:lineRule="auto"/>
              <w:rPr>
                <w:rFonts w:ascii="Calibri" w:eastAsia="Calibri" w:hAnsi="Calibri"/>
                <w:b/>
                <w:sz w:val="22"/>
                <w:szCs w:val="22"/>
              </w:rPr>
            </w:pPr>
            <w:r w:rsidRPr="005701E5">
              <w:rPr>
                <w:rFonts w:ascii="Calibri" w:eastAsia="Calibri" w:hAnsi="Calibri"/>
                <w:b/>
                <w:sz w:val="22"/>
                <w:szCs w:val="22"/>
              </w:rPr>
              <w:t>Action: according to [PR 5.</w:t>
            </w:r>
            <w:r w:rsidR="00E71201">
              <w:rPr>
                <w:rFonts w:ascii="Calibri" w:eastAsia="Calibri" w:hAnsi="Calibri"/>
                <w:b/>
                <w:sz w:val="22"/>
                <w:szCs w:val="22"/>
              </w:rPr>
              <w:t>8.5-2</w:t>
            </w:r>
            <w:r w:rsidRPr="005701E5">
              <w:rPr>
                <w:rFonts w:ascii="Calibri" w:eastAsia="Calibri" w:hAnsi="Calibri"/>
                <w:b/>
                <w:sz w:val="22"/>
                <w:szCs w:val="22"/>
              </w:rPr>
              <w:t xml:space="preserve">], </w:t>
            </w:r>
            <w:r w:rsidR="00063DD7">
              <w:rPr>
                <w:rFonts w:ascii="Calibri" w:eastAsia="Calibri" w:hAnsi="Calibri"/>
                <w:b/>
                <w:sz w:val="22"/>
                <w:szCs w:val="22"/>
              </w:rPr>
              <w:t>“</w:t>
            </w:r>
            <w:r w:rsidRPr="005701E5">
              <w:rPr>
                <w:rFonts w:ascii="Calibri" w:eastAsia="Calibri" w:hAnsi="Calibri"/>
                <w:b/>
                <w:sz w:val="22"/>
                <w:szCs w:val="22"/>
              </w:rPr>
              <w:t xml:space="preserve">the </w:t>
            </w:r>
            <w:r w:rsidR="00E71201" w:rsidRPr="00E71201">
              <w:rPr>
                <w:rFonts w:ascii="Calibri" w:eastAsia="Calibri" w:hAnsi="Calibri"/>
                <w:b/>
                <w:sz w:val="22"/>
                <w:szCs w:val="22"/>
              </w:rPr>
              <w:t xml:space="preserve">5G network shall enable the </w:t>
            </w:r>
            <w:proofErr w:type="spellStart"/>
            <w:r w:rsidR="00E71201" w:rsidRPr="00E71201">
              <w:rPr>
                <w:rFonts w:ascii="Calibri" w:eastAsia="Calibri" w:hAnsi="Calibri"/>
                <w:b/>
                <w:sz w:val="22"/>
                <w:szCs w:val="22"/>
              </w:rPr>
              <w:t>MNO</w:t>
            </w:r>
            <w:proofErr w:type="spellEnd"/>
            <w:r w:rsidR="00E71201" w:rsidRPr="00E71201">
              <w:rPr>
                <w:rFonts w:ascii="Calibri" w:eastAsia="Calibri" w:hAnsi="Calibri"/>
                <w:b/>
                <w:sz w:val="22"/>
                <w:szCs w:val="22"/>
              </w:rPr>
              <w:t xml:space="preserve"> to add one or more </w:t>
            </w:r>
            <w:proofErr w:type="spellStart"/>
            <w:r w:rsidR="00E71201" w:rsidRPr="00E71201">
              <w:rPr>
                <w:rFonts w:ascii="Calibri" w:eastAsia="Calibri" w:hAnsi="Calibri"/>
                <w:b/>
                <w:sz w:val="22"/>
                <w:szCs w:val="22"/>
              </w:rPr>
              <w:t>UEs</w:t>
            </w:r>
            <w:proofErr w:type="spellEnd"/>
            <w:r w:rsidR="00E71201" w:rsidRPr="00E71201">
              <w:rPr>
                <w:rFonts w:ascii="Calibri" w:eastAsia="Calibri" w:hAnsi="Calibri"/>
                <w:b/>
                <w:sz w:val="22"/>
                <w:szCs w:val="22"/>
              </w:rPr>
              <w:t xml:space="preserve"> to an existing 5G </w:t>
            </w:r>
            <w:proofErr w:type="spellStart"/>
            <w:r w:rsidR="00E71201" w:rsidRPr="00E71201">
              <w:rPr>
                <w:rFonts w:ascii="Calibri" w:eastAsia="Calibri" w:hAnsi="Calibri"/>
                <w:b/>
                <w:sz w:val="22"/>
                <w:szCs w:val="22"/>
              </w:rPr>
              <w:t>PVN</w:t>
            </w:r>
            <w:proofErr w:type="spellEnd"/>
            <w:r w:rsidR="00063DD7">
              <w:rPr>
                <w:rFonts w:ascii="Calibri" w:eastAsia="Calibri" w:hAnsi="Calibri"/>
                <w:b/>
                <w:sz w:val="22"/>
                <w:szCs w:val="22"/>
              </w:rPr>
              <w:t>”</w:t>
            </w:r>
            <w:r w:rsidRPr="005701E5">
              <w:rPr>
                <w:rFonts w:ascii="Calibri" w:eastAsia="Calibri" w:hAnsi="Calibri"/>
                <w:b/>
                <w:sz w:val="22"/>
                <w:szCs w:val="22"/>
              </w:rPr>
              <w:t xml:space="preserve">, so </w:t>
            </w:r>
            <w:r w:rsidR="00063DD7">
              <w:rPr>
                <w:rFonts w:ascii="Calibri" w:eastAsia="Calibri" w:hAnsi="Calibri"/>
                <w:b/>
                <w:sz w:val="22"/>
                <w:szCs w:val="22"/>
              </w:rPr>
              <w:t xml:space="preserve">it seems that </w:t>
            </w:r>
            <w:r w:rsidRPr="005701E5">
              <w:rPr>
                <w:rFonts w:ascii="Calibri" w:eastAsia="Calibri" w:hAnsi="Calibri"/>
                <w:b/>
                <w:sz w:val="22"/>
                <w:szCs w:val="22"/>
              </w:rPr>
              <w:t xml:space="preserve">the network operator is what is called here to be a </w:t>
            </w:r>
            <w:r>
              <w:rPr>
                <w:rFonts w:ascii="Calibri" w:eastAsia="Calibri" w:hAnsi="Calibri"/>
                <w:b/>
                <w:sz w:val="22"/>
                <w:szCs w:val="22"/>
              </w:rPr>
              <w:t>“</w:t>
            </w:r>
            <w:r w:rsidRPr="005701E5">
              <w:rPr>
                <w:rFonts w:ascii="Calibri" w:eastAsia="Calibri" w:hAnsi="Calibri"/>
                <w:b/>
                <w:sz w:val="22"/>
                <w:szCs w:val="22"/>
              </w:rPr>
              <w:t xml:space="preserve">5G </w:t>
            </w:r>
            <w:proofErr w:type="spellStart"/>
            <w:r w:rsidR="00063DD7">
              <w:rPr>
                <w:rFonts w:ascii="Calibri" w:eastAsia="Calibri" w:hAnsi="Calibri"/>
                <w:b/>
                <w:sz w:val="22"/>
                <w:szCs w:val="22"/>
              </w:rPr>
              <w:t>PVN</w:t>
            </w:r>
            <w:proofErr w:type="spellEnd"/>
            <w:r w:rsidRPr="005701E5">
              <w:rPr>
                <w:rFonts w:ascii="Calibri" w:eastAsia="Calibri" w:hAnsi="Calibri"/>
                <w:b/>
                <w:sz w:val="22"/>
                <w:szCs w:val="22"/>
              </w:rPr>
              <w:t xml:space="preserve"> administrator</w:t>
            </w:r>
            <w:r>
              <w:rPr>
                <w:rFonts w:ascii="Calibri" w:eastAsia="Calibri" w:hAnsi="Calibri"/>
                <w:b/>
                <w:sz w:val="22"/>
                <w:szCs w:val="22"/>
              </w:rPr>
              <w:t xml:space="preserve">”. </w:t>
            </w:r>
            <w:r w:rsidR="00063DD7">
              <w:rPr>
                <w:rFonts w:ascii="Calibri" w:eastAsia="Calibri" w:hAnsi="Calibri"/>
                <w:b/>
                <w:sz w:val="22"/>
                <w:szCs w:val="22"/>
              </w:rPr>
              <w:t>The sentence is updated accordingly.</w:t>
            </w:r>
          </w:p>
          <w:p w14:paraId="0EBD09CC" w14:textId="333DAC4B" w:rsidR="005701E5" w:rsidRPr="00361FA3" w:rsidRDefault="00063DD7" w:rsidP="00361FA3">
            <w:pPr>
              <w:suppressAutoHyphens/>
              <w:spacing w:line="276" w:lineRule="auto"/>
              <w:rPr>
                <w:rFonts w:ascii="Calibri" w:eastAsia="Calibri" w:hAnsi="Calibri"/>
                <w:b/>
                <w:sz w:val="22"/>
                <w:szCs w:val="22"/>
              </w:rPr>
            </w:pPr>
            <w:r>
              <w:rPr>
                <w:rFonts w:eastAsia="Calibri"/>
              </w:rPr>
              <w:t>“</w:t>
            </w:r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A 5G system shall provide a mechanism for the </w:t>
            </w:r>
            <w:r w:rsidRPr="00112002">
              <w:rPr>
                <w:rFonts w:ascii="Calibri" w:eastAsia="Calibri" w:hAnsi="Calibri"/>
                <w:b/>
                <w:sz w:val="22"/>
                <w:szCs w:val="22"/>
                <w:lang w:val="en-US"/>
              </w:rPr>
              <w:t>network operator</w:t>
            </w:r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to enable or disable a </w:t>
            </w:r>
            <w:proofErr w:type="spellStart"/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>UE</w:t>
            </w:r>
            <w:proofErr w:type="spellEnd"/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from accessing the </w:t>
            </w:r>
            <w:r w:rsidRPr="005701E5">
              <w:rPr>
                <w:rFonts w:ascii="Calibri" w:eastAsia="Calibri" w:hAnsi="Calibri"/>
                <w:sz w:val="22"/>
                <w:szCs w:val="22"/>
              </w:rPr>
              <w:t>5G LAN-</w:t>
            </w:r>
            <w:proofErr w:type="spellStart"/>
            <w:r w:rsidRPr="005701E5">
              <w:rPr>
                <w:rFonts w:ascii="Calibri" w:eastAsia="Calibri" w:hAnsi="Calibri"/>
                <w:sz w:val="22"/>
                <w:szCs w:val="22"/>
              </w:rPr>
              <w:t>VN</w:t>
            </w:r>
            <w:proofErr w:type="spellEnd"/>
            <w:r w:rsidRPr="005701E5">
              <w:rPr>
                <w:rFonts w:ascii="Calibri" w:eastAsia="Calibri" w:hAnsi="Calibri"/>
                <w:sz w:val="22"/>
                <w:szCs w:val="22"/>
                <w:lang w:val="en-US"/>
              </w:rPr>
              <w:t>.</w:t>
            </w:r>
            <w:r>
              <w:rPr>
                <w:rFonts w:eastAsia="Calibri"/>
              </w:rPr>
              <w:t>”</w:t>
            </w:r>
          </w:p>
        </w:tc>
      </w:tr>
    </w:tbl>
    <w:p w14:paraId="3BA7DAC4" w14:textId="69A9FB82" w:rsidR="005701E5" w:rsidRDefault="005701E5" w:rsidP="00650EB5">
      <w:pPr>
        <w:spacing w:after="0"/>
        <w:rPr>
          <w:rFonts w:eastAsia="MS Mincho"/>
          <w:sz w:val="22"/>
          <w:szCs w:val="22"/>
          <w:lang w:val="en-US" w:eastAsia="ja-JP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8618"/>
      </w:tblGrid>
      <w:tr w:rsidR="00112002" w:rsidRPr="00516B2A" w14:paraId="51591625" w14:textId="77777777" w:rsidTr="00766F30">
        <w:tc>
          <w:tcPr>
            <w:tcW w:w="1413" w:type="dxa"/>
            <w:vMerge w:val="restart"/>
            <w:shd w:val="clear" w:color="auto" w:fill="auto"/>
          </w:tcPr>
          <w:p w14:paraId="12B23257" w14:textId="77777777" w:rsidR="00112002" w:rsidRPr="00516B2A" w:rsidRDefault="00112002" w:rsidP="00766F30">
            <w:pPr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1C0F8C">
              <w:rPr>
                <w:rFonts w:ascii="Calibri" w:eastAsia="Calibri" w:hAnsi="Calibri"/>
                <w:sz w:val="22"/>
                <w:szCs w:val="22"/>
                <w:lang w:val="en-US"/>
              </w:rPr>
              <w:t>[PR 5.4.6-1]</w:t>
            </w:r>
          </w:p>
        </w:tc>
        <w:tc>
          <w:tcPr>
            <w:tcW w:w="8618" w:type="dxa"/>
            <w:shd w:val="clear" w:color="auto" w:fill="auto"/>
          </w:tcPr>
          <w:p w14:paraId="5941EE20" w14:textId="77777777" w:rsidR="00112002" w:rsidRPr="00516B2A" w:rsidRDefault="00112002" w:rsidP="00766F30">
            <w:pPr>
              <w:rPr>
                <w:rFonts w:ascii="Calibri" w:eastAsia="Calibri" w:hAnsi="Calibri"/>
                <w:sz w:val="22"/>
                <w:szCs w:val="22"/>
              </w:rPr>
            </w:pPr>
            <w:r w:rsidRPr="00516B2A">
              <w:rPr>
                <w:rFonts w:ascii="Calibri" w:eastAsia="Calibri" w:hAnsi="Calibri"/>
                <w:sz w:val="22"/>
                <w:szCs w:val="22"/>
              </w:rPr>
              <w:t xml:space="preserve">For residential scenarios, the 3GPP System shall enable the </w:t>
            </w:r>
            <w:proofErr w:type="spellStart"/>
            <w:r w:rsidRPr="00516B2A">
              <w:rPr>
                <w:rFonts w:ascii="Calibri" w:eastAsia="Calibri" w:hAnsi="Calibri"/>
                <w:sz w:val="22"/>
                <w:szCs w:val="22"/>
              </w:rPr>
              <w:t>MNO</w:t>
            </w:r>
            <w:proofErr w:type="spellEnd"/>
            <w:r w:rsidRPr="00516B2A">
              <w:rPr>
                <w:rFonts w:ascii="Calibri" w:eastAsia="Calibri" w:hAnsi="Calibri"/>
                <w:sz w:val="22"/>
                <w:szCs w:val="22"/>
              </w:rPr>
              <w:t xml:space="preserve"> to provide the same 3GPP 5G LAN-type service to any 5G </w:t>
            </w:r>
            <w:proofErr w:type="spellStart"/>
            <w:r w:rsidRPr="00516B2A">
              <w:rPr>
                <w:rFonts w:ascii="Calibri" w:eastAsia="Calibri" w:hAnsi="Calibri"/>
                <w:sz w:val="22"/>
                <w:szCs w:val="22"/>
              </w:rPr>
              <w:t>UE</w:t>
            </w:r>
            <w:proofErr w:type="spellEnd"/>
            <w:r w:rsidRPr="00516B2A">
              <w:rPr>
                <w:rFonts w:ascii="Calibri" w:eastAsia="Calibri" w:hAnsi="Calibri"/>
                <w:sz w:val="22"/>
                <w:szCs w:val="22"/>
              </w:rPr>
              <w:t xml:space="preserve">, regardless of whether it is connected via public base stations, indoor small base stations connected via fixed access, or via relay </w:t>
            </w:r>
            <w:proofErr w:type="spellStart"/>
            <w:r w:rsidRPr="00516B2A">
              <w:rPr>
                <w:rFonts w:ascii="Calibri" w:eastAsia="Calibri" w:hAnsi="Calibri"/>
                <w:sz w:val="22"/>
                <w:szCs w:val="22"/>
              </w:rPr>
              <w:t>UEs</w:t>
            </w:r>
            <w:proofErr w:type="spellEnd"/>
            <w:r w:rsidRPr="00516B2A">
              <w:rPr>
                <w:rFonts w:ascii="Calibri" w:eastAsia="Calibri" w:hAnsi="Calibri"/>
                <w:sz w:val="22"/>
                <w:szCs w:val="22"/>
              </w:rPr>
              <w:t xml:space="preserve"> connected to either of these two types of base stations.</w:t>
            </w:r>
          </w:p>
        </w:tc>
      </w:tr>
      <w:tr w:rsidR="00112002" w:rsidRPr="00983122" w14:paraId="79E91BE6" w14:textId="77777777" w:rsidTr="00766F30">
        <w:tc>
          <w:tcPr>
            <w:tcW w:w="1413" w:type="dxa"/>
            <w:vMerge/>
            <w:shd w:val="clear" w:color="auto" w:fill="auto"/>
          </w:tcPr>
          <w:p w14:paraId="61B35F15" w14:textId="77777777" w:rsidR="00112002" w:rsidRPr="00516B2A" w:rsidRDefault="00112002" w:rsidP="00766F30">
            <w:pPr>
              <w:rPr>
                <w:rFonts w:ascii="Calibri" w:eastAsia="Calibri" w:hAnsi="Calibri"/>
                <w:sz w:val="22"/>
                <w:szCs w:val="22"/>
                <w:lang w:val="en-US"/>
              </w:rPr>
            </w:pPr>
          </w:p>
        </w:tc>
        <w:tc>
          <w:tcPr>
            <w:tcW w:w="8618" w:type="dxa"/>
            <w:shd w:val="clear" w:color="auto" w:fill="auto"/>
          </w:tcPr>
          <w:p w14:paraId="39539A12" w14:textId="0076ADBE" w:rsidR="00112002" w:rsidRPr="00516B2A" w:rsidRDefault="00112002" w:rsidP="00766F30">
            <w:pPr>
              <w:spacing w:after="120"/>
              <w:rPr>
                <w:rFonts w:ascii="Calibri" w:eastAsia="Calibri" w:hAnsi="Calibri"/>
                <w:b/>
                <w:sz w:val="22"/>
                <w:szCs w:val="22"/>
              </w:rPr>
            </w:pPr>
            <w:r w:rsidRPr="00516B2A">
              <w:rPr>
                <w:rFonts w:ascii="Calibri" w:eastAsia="Calibri" w:hAnsi="Calibri"/>
                <w:b/>
                <w:sz w:val="22"/>
                <w:szCs w:val="22"/>
              </w:rPr>
              <w:t xml:space="preserve">Action: </w:t>
            </w:r>
            <w:r w:rsidR="006879C8">
              <w:rPr>
                <w:rFonts w:ascii="Calibri" w:eastAsia="Calibri" w:hAnsi="Calibri"/>
                <w:b/>
                <w:sz w:val="22"/>
                <w:szCs w:val="22"/>
              </w:rPr>
              <w:t>replace “</w:t>
            </w:r>
            <w:proofErr w:type="spellStart"/>
            <w:r w:rsidR="006879C8">
              <w:rPr>
                <w:rFonts w:ascii="Calibri" w:eastAsia="Calibri" w:hAnsi="Calibri"/>
                <w:b/>
                <w:sz w:val="22"/>
                <w:szCs w:val="22"/>
              </w:rPr>
              <w:t>MNO</w:t>
            </w:r>
            <w:proofErr w:type="spellEnd"/>
            <w:r w:rsidR="006879C8">
              <w:rPr>
                <w:rFonts w:ascii="Calibri" w:eastAsia="Calibri" w:hAnsi="Calibri"/>
                <w:b/>
                <w:sz w:val="22"/>
                <w:szCs w:val="22"/>
              </w:rPr>
              <w:t>” by</w:t>
            </w:r>
            <w:r w:rsidR="00092F0B">
              <w:rPr>
                <w:rFonts w:ascii="Calibri" w:eastAsia="Calibri" w:hAnsi="Calibri"/>
                <w:b/>
                <w:sz w:val="22"/>
                <w:szCs w:val="22"/>
              </w:rPr>
              <w:t xml:space="preserve"> “network operator”</w:t>
            </w:r>
            <w:r w:rsidRPr="00516B2A">
              <w:rPr>
                <w:rFonts w:ascii="Calibri" w:eastAsia="Calibri" w:hAnsi="Calibri"/>
                <w:b/>
                <w:sz w:val="22"/>
                <w:szCs w:val="22"/>
              </w:rPr>
              <w:t xml:space="preserve"> </w:t>
            </w:r>
          </w:p>
          <w:p w14:paraId="6A8B37D0" w14:textId="6ACEE341" w:rsidR="00112002" w:rsidRPr="00983122" w:rsidRDefault="00112002" w:rsidP="006879C8">
            <w:pPr>
              <w:rPr>
                <w:rFonts w:ascii="Calibri" w:eastAsia="Calibri" w:hAnsi="Calibri"/>
                <w:b/>
                <w:sz w:val="22"/>
                <w:szCs w:val="22"/>
              </w:rPr>
            </w:pPr>
            <w:r w:rsidRPr="00516B2A">
              <w:rPr>
                <w:rFonts w:ascii="Calibri" w:eastAsia="Calibri" w:hAnsi="Calibri"/>
                <w:sz w:val="22"/>
                <w:szCs w:val="22"/>
              </w:rPr>
              <w:t xml:space="preserve">The 5G system shall enable the </w:t>
            </w:r>
            <w:r w:rsidRPr="00092F0B">
              <w:rPr>
                <w:rFonts w:ascii="Calibri" w:eastAsia="Calibri" w:hAnsi="Calibri"/>
                <w:b/>
                <w:sz w:val="22"/>
                <w:szCs w:val="22"/>
              </w:rPr>
              <w:t>network operator</w:t>
            </w:r>
            <w:r w:rsidRPr="00516B2A">
              <w:rPr>
                <w:rFonts w:ascii="Calibri" w:eastAsia="Calibri" w:hAnsi="Calibri"/>
                <w:sz w:val="22"/>
                <w:szCs w:val="22"/>
              </w:rPr>
              <w:t xml:space="preserve"> to provide the same 5G LAN-type service to any 5G </w:t>
            </w:r>
            <w:proofErr w:type="spellStart"/>
            <w:r w:rsidRPr="00516B2A">
              <w:rPr>
                <w:rFonts w:ascii="Calibri" w:eastAsia="Calibri" w:hAnsi="Calibri"/>
                <w:sz w:val="22"/>
                <w:szCs w:val="22"/>
              </w:rPr>
              <w:t>UE</w:t>
            </w:r>
            <w:proofErr w:type="spellEnd"/>
            <w:r w:rsidRPr="00516B2A">
              <w:rPr>
                <w:rFonts w:ascii="Calibri" w:eastAsia="Calibri" w:hAnsi="Calibri"/>
                <w:sz w:val="22"/>
                <w:szCs w:val="22"/>
              </w:rPr>
              <w:t xml:space="preserve">, regardless of whether it is connected via public base stations, indoor small base stations connected via fixed access, or via relay </w:t>
            </w:r>
            <w:proofErr w:type="spellStart"/>
            <w:r w:rsidRPr="00516B2A">
              <w:rPr>
                <w:rFonts w:ascii="Calibri" w:eastAsia="Calibri" w:hAnsi="Calibri"/>
                <w:sz w:val="22"/>
                <w:szCs w:val="22"/>
              </w:rPr>
              <w:t>UEs</w:t>
            </w:r>
            <w:proofErr w:type="spellEnd"/>
            <w:r w:rsidRPr="00516B2A">
              <w:rPr>
                <w:rFonts w:ascii="Calibri" w:eastAsia="Calibri" w:hAnsi="Calibri"/>
                <w:sz w:val="22"/>
                <w:szCs w:val="22"/>
              </w:rPr>
              <w:t xml:space="preserve"> connected to either of these two types of base stations</w:t>
            </w:r>
            <w:r w:rsidR="006879C8">
              <w:rPr>
                <w:rFonts w:ascii="Calibri" w:eastAsia="Calibri" w:hAnsi="Calibri"/>
                <w:sz w:val="22"/>
                <w:szCs w:val="22"/>
              </w:rPr>
              <w:t>.</w:t>
            </w:r>
          </w:p>
        </w:tc>
      </w:tr>
    </w:tbl>
    <w:p w14:paraId="2ADC7E10" w14:textId="77777777" w:rsidR="005701E5" w:rsidRDefault="005701E5" w:rsidP="00650EB5">
      <w:pPr>
        <w:spacing w:after="0"/>
        <w:rPr>
          <w:rFonts w:eastAsia="MS Mincho"/>
          <w:sz w:val="22"/>
          <w:szCs w:val="22"/>
          <w:lang w:val="en-US" w:eastAsia="ja-JP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8618"/>
      </w:tblGrid>
      <w:tr w:rsidR="002313B8" w:rsidRPr="00516B2A" w14:paraId="20325B9B" w14:textId="77777777" w:rsidTr="00766F30">
        <w:tc>
          <w:tcPr>
            <w:tcW w:w="1413" w:type="dxa"/>
            <w:vMerge w:val="restart"/>
            <w:shd w:val="clear" w:color="auto" w:fill="auto"/>
          </w:tcPr>
          <w:p w14:paraId="2DB03550" w14:textId="77777777" w:rsidR="002313B8" w:rsidRPr="003135D0" w:rsidRDefault="002313B8" w:rsidP="00766F30">
            <w:pPr>
              <w:suppressAutoHyphens/>
              <w:spacing w:line="276" w:lineRule="auto"/>
              <w:rPr>
                <w:rFonts w:ascii="Calibri" w:eastAsia="Calibri" w:hAnsi="Calibri"/>
                <w:sz w:val="22"/>
                <w:szCs w:val="22"/>
                <w:highlight w:val="green"/>
                <w:lang w:val="en-US"/>
              </w:rPr>
            </w:pPr>
            <w:r w:rsidRPr="002313B8">
              <w:rPr>
                <w:rFonts w:ascii="Calibri" w:eastAsia="Calibri" w:hAnsi="Calibri"/>
                <w:sz w:val="22"/>
                <w:szCs w:val="22"/>
                <w:lang w:val="en-US"/>
              </w:rPr>
              <w:t>[PR 5.25.6-1]</w:t>
            </w:r>
          </w:p>
        </w:tc>
        <w:tc>
          <w:tcPr>
            <w:tcW w:w="8618" w:type="dxa"/>
            <w:shd w:val="clear" w:color="auto" w:fill="auto"/>
          </w:tcPr>
          <w:p w14:paraId="5BF9FB81" w14:textId="77777777" w:rsidR="002313B8" w:rsidRPr="00516B2A" w:rsidRDefault="002313B8" w:rsidP="00766F30">
            <w:pPr>
              <w:suppressAutoHyphens/>
              <w:spacing w:line="276" w:lineRule="auto"/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Based on </w:t>
            </w:r>
            <w:proofErr w:type="spellStart"/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>MNO</w:t>
            </w:r>
            <w:proofErr w:type="spellEnd"/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policy, the 5G network shall provide suitable APIs to allow a trusted 3rd party application to add/remove a </w:t>
            </w:r>
            <w:proofErr w:type="spellStart"/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>UE</w:t>
            </w:r>
            <w:proofErr w:type="spellEnd"/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to/from a specific 5G LAN type-service. </w:t>
            </w:r>
          </w:p>
        </w:tc>
      </w:tr>
      <w:tr w:rsidR="002313B8" w:rsidRPr="00516B2A" w14:paraId="21F59344" w14:textId="77777777" w:rsidTr="00766F30">
        <w:tc>
          <w:tcPr>
            <w:tcW w:w="1413" w:type="dxa"/>
            <w:vMerge/>
            <w:shd w:val="clear" w:color="auto" w:fill="auto"/>
          </w:tcPr>
          <w:p w14:paraId="46F117AF" w14:textId="77777777" w:rsidR="002313B8" w:rsidRPr="003135D0" w:rsidRDefault="002313B8" w:rsidP="00766F30">
            <w:pPr>
              <w:suppressAutoHyphens/>
              <w:spacing w:line="276" w:lineRule="auto"/>
              <w:rPr>
                <w:rFonts w:ascii="Calibri" w:eastAsia="Calibri" w:hAnsi="Calibri"/>
                <w:sz w:val="22"/>
                <w:szCs w:val="22"/>
                <w:highlight w:val="green"/>
                <w:lang w:val="en-US"/>
              </w:rPr>
            </w:pPr>
          </w:p>
        </w:tc>
        <w:tc>
          <w:tcPr>
            <w:tcW w:w="8618" w:type="dxa"/>
            <w:shd w:val="clear" w:color="auto" w:fill="auto"/>
          </w:tcPr>
          <w:p w14:paraId="651F6A7F" w14:textId="77777777" w:rsidR="002313B8" w:rsidRDefault="002313B8" w:rsidP="00766F30">
            <w:pPr>
              <w:suppressAutoHyphens/>
              <w:spacing w:line="276" w:lineRule="auto"/>
              <w:rPr>
                <w:rFonts w:ascii="Calibri" w:eastAsia="Calibri" w:hAnsi="Calibri"/>
                <w:b/>
                <w:sz w:val="22"/>
                <w:szCs w:val="22"/>
              </w:rPr>
            </w:pPr>
            <w:r w:rsidRPr="00516B2A">
              <w:rPr>
                <w:rFonts w:ascii="Calibri" w:eastAsia="Calibri" w:hAnsi="Calibri"/>
                <w:b/>
                <w:sz w:val="22"/>
                <w:szCs w:val="22"/>
              </w:rPr>
              <w:t xml:space="preserve">Action: </w:t>
            </w:r>
            <w:r>
              <w:rPr>
                <w:rFonts w:ascii="Calibri" w:eastAsia="Calibri" w:hAnsi="Calibri"/>
                <w:b/>
                <w:sz w:val="22"/>
                <w:szCs w:val="22"/>
              </w:rPr>
              <w:t xml:space="preserve">clarify that the </w:t>
            </w:r>
            <w:proofErr w:type="spellStart"/>
            <w:r>
              <w:rPr>
                <w:rFonts w:ascii="Calibri" w:eastAsia="Calibri" w:hAnsi="Calibri"/>
                <w:b/>
                <w:sz w:val="22"/>
                <w:szCs w:val="22"/>
              </w:rPr>
              <w:t>VN</w:t>
            </w:r>
            <w:proofErr w:type="spellEnd"/>
            <w:r>
              <w:rPr>
                <w:rFonts w:ascii="Calibri" w:eastAsia="Calibri" w:hAnsi="Calibri"/>
                <w:b/>
                <w:sz w:val="22"/>
                <w:szCs w:val="22"/>
              </w:rPr>
              <w:t xml:space="preserve"> is provided by the network operator</w:t>
            </w:r>
          </w:p>
          <w:p w14:paraId="640EAC51" w14:textId="1303DADB" w:rsidR="002313B8" w:rsidRPr="00516B2A" w:rsidRDefault="002313B8" w:rsidP="002313B8">
            <w:pPr>
              <w:suppressAutoHyphens/>
              <w:spacing w:line="276" w:lineRule="auto"/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Based on </w:t>
            </w:r>
            <w:proofErr w:type="spellStart"/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>MNO</w:t>
            </w:r>
            <w:proofErr w:type="spellEnd"/>
            <w:r w:rsidRPr="00516B2A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policy, the 5G network shall provide suitable APIs to allow a trusted 3rd party application to add/</w:t>
            </w:r>
            <w:r w:rsidRPr="002313B8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remove a </w:t>
            </w:r>
            <w:proofErr w:type="spellStart"/>
            <w:r w:rsidRPr="002313B8">
              <w:rPr>
                <w:rFonts w:ascii="Calibri" w:eastAsia="Calibri" w:hAnsi="Calibri"/>
                <w:sz w:val="22"/>
                <w:szCs w:val="22"/>
                <w:lang w:val="en-US"/>
              </w:rPr>
              <w:t>UE</w:t>
            </w:r>
            <w:proofErr w:type="spellEnd"/>
            <w:r w:rsidRPr="002313B8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to/from a specific 5G LAN-</w:t>
            </w:r>
            <w:proofErr w:type="spellStart"/>
            <w:r w:rsidRPr="002313B8">
              <w:rPr>
                <w:rFonts w:ascii="Calibri" w:eastAsia="Calibri" w:hAnsi="Calibri"/>
                <w:sz w:val="22"/>
                <w:szCs w:val="22"/>
                <w:lang w:val="en-US"/>
              </w:rPr>
              <w:t>VN</w:t>
            </w:r>
            <w:proofErr w:type="spellEnd"/>
            <w:r w:rsidRPr="002313B8">
              <w:rPr>
                <w:rFonts w:ascii="Calibri" w:eastAsia="Calibri" w:hAnsi="Calibri"/>
                <w:sz w:val="22"/>
                <w:szCs w:val="22"/>
                <w:lang w:val="en-US"/>
              </w:rPr>
              <w:t xml:space="preserve"> which is provided by the network operator.</w:t>
            </w:r>
          </w:p>
        </w:tc>
      </w:tr>
    </w:tbl>
    <w:p w14:paraId="17AE978E" w14:textId="77777777" w:rsidR="00832917" w:rsidRPr="005C749D" w:rsidRDefault="00832917" w:rsidP="00082406">
      <w:pPr>
        <w:spacing w:after="0"/>
        <w:rPr>
          <w:rFonts w:eastAsia="MS Mincho"/>
          <w:sz w:val="22"/>
          <w:szCs w:val="22"/>
          <w:lang w:val="en-US" w:eastAsia="ja-JP"/>
        </w:rPr>
      </w:pPr>
    </w:p>
    <w:sectPr w:rsidR="00832917" w:rsidRPr="005C749D" w:rsidSect="0053618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E7D2BE" w14:textId="77777777" w:rsidR="00BE6B5E" w:rsidRDefault="00BE6B5E">
      <w:r>
        <w:separator/>
      </w:r>
    </w:p>
  </w:endnote>
  <w:endnote w:type="continuationSeparator" w:id="0">
    <w:p w14:paraId="3E4E3445" w14:textId="77777777" w:rsidR="00BE6B5E" w:rsidRDefault="00BE6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A33C21" w14:textId="77777777" w:rsidR="00BE6B5E" w:rsidRDefault="00BE6B5E">
      <w:r>
        <w:separator/>
      </w:r>
    </w:p>
  </w:footnote>
  <w:footnote w:type="continuationSeparator" w:id="0">
    <w:p w14:paraId="513B71B0" w14:textId="77777777" w:rsidR="00BE6B5E" w:rsidRDefault="00BE6B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49125A" w14:textId="77777777" w:rsidR="00D951BB" w:rsidRDefault="00D951B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D5209"/>
    <w:multiLevelType w:val="hybridMultilevel"/>
    <w:tmpl w:val="B71EA0D2"/>
    <w:lvl w:ilvl="0" w:tplc="4476B1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C48F6"/>
    <w:multiLevelType w:val="hybridMultilevel"/>
    <w:tmpl w:val="B164E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B330C"/>
    <w:multiLevelType w:val="hybridMultilevel"/>
    <w:tmpl w:val="07047224"/>
    <w:lvl w:ilvl="0" w:tplc="23BC6152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6E7C67"/>
    <w:multiLevelType w:val="hybridMultilevel"/>
    <w:tmpl w:val="94D06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930DF9"/>
    <w:multiLevelType w:val="hybridMultilevel"/>
    <w:tmpl w:val="2B40BD56"/>
    <w:lvl w:ilvl="0" w:tplc="D30AC93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9A4728"/>
    <w:multiLevelType w:val="multilevel"/>
    <w:tmpl w:val="1E74A9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9C20A7F"/>
    <w:multiLevelType w:val="hybridMultilevel"/>
    <w:tmpl w:val="AA4CC064"/>
    <w:lvl w:ilvl="0" w:tplc="4D0AD8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5006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A212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9A4F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465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D4A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3401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C424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AB7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B6C52E2"/>
    <w:multiLevelType w:val="hybridMultilevel"/>
    <w:tmpl w:val="C012EF0C"/>
    <w:lvl w:ilvl="0" w:tplc="4A0AB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E0DA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D4FC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EEDF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C6DD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F033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B8C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AE48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C24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D911981"/>
    <w:multiLevelType w:val="hybridMultilevel"/>
    <w:tmpl w:val="1E169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3C35CA"/>
    <w:multiLevelType w:val="hybridMultilevel"/>
    <w:tmpl w:val="3BFEF340"/>
    <w:lvl w:ilvl="0" w:tplc="627EFC3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1718B0"/>
    <w:multiLevelType w:val="hybridMultilevel"/>
    <w:tmpl w:val="99F4B478"/>
    <w:lvl w:ilvl="0" w:tplc="107CA2B2">
      <w:start w:val="1"/>
      <w:numFmt w:val="bullet"/>
      <w:lvlText w:val="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3794980"/>
    <w:multiLevelType w:val="hybridMultilevel"/>
    <w:tmpl w:val="F24E3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3B2822"/>
    <w:multiLevelType w:val="hybridMultilevel"/>
    <w:tmpl w:val="B0343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BC1321"/>
    <w:multiLevelType w:val="hybridMultilevel"/>
    <w:tmpl w:val="A6FEEA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E3349"/>
    <w:multiLevelType w:val="hybridMultilevel"/>
    <w:tmpl w:val="6ABE5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4D37B1"/>
    <w:multiLevelType w:val="hybridMultilevel"/>
    <w:tmpl w:val="8C1C74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E1877B5"/>
    <w:multiLevelType w:val="hybridMultilevel"/>
    <w:tmpl w:val="094046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896847"/>
    <w:multiLevelType w:val="hybridMultilevel"/>
    <w:tmpl w:val="8618DDEA"/>
    <w:lvl w:ilvl="0" w:tplc="0DD40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5645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4CA9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2CD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804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0E3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188C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0E3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E18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7557E49"/>
    <w:multiLevelType w:val="hybridMultilevel"/>
    <w:tmpl w:val="2E3C34E0"/>
    <w:lvl w:ilvl="0" w:tplc="EC4A8350">
      <w:numFmt w:val="bullet"/>
      <w:lvlText w:val="-"/>
      <w:lvlJc w:val="left"/>
      <w:pPr>
        <w:ind w:left="644" w:hanging="360"/>
      </w:pPr>
      <w:rPr>
        <w:rFonts w:ascii="Calibri" w:eastAsia="MS P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D34331F"/>
    <w:multiLevelType w:val="hybridMultilevel"/>
    <w:tmpl w:val="DBACDEE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42AB5687"/>
    <w:multiLevelType w:val="hybridMultilevel"/>
    <w:tmpl w:val="34F4CACE"/>
    <w:lvl w:ilvl="0" w:tplc="4476B1D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3CC191C"/>
    <w:multiLevelType w:val="hybridMultilevel"/>
    <w:tmpl w:val="63C4B282"/>
    <w:lvl w:ilvl="0" w:tplc="424A7DF4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6C07B8"/>
    <w:multiLevelType w:val="hybridMultilevel"/>
    <w:tmpl w:val="83D89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053A25"/>
    <w:multiLevelType w:val="hybridMultilevel"/>
    <w:tmpl w:val="C95E9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671B75"/>
    <w:multiLevelType w:val="hybridMultilevel"/>
    <w:tmpl w:val="4008C0F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F246EFF"/>
    <w:multiLevelType w:val="hybridMultilevel"/>
    <w:tmpl w:val="10F62DC4"/>
    <w:lvl w:ilvl="0" w:tplc="2D101D34"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407D2A"/>
    <w:multiLevelType w:val="hybridMultilevel"/>
    <w:tmpl w:val="09380E32"/>
    <w:lvl w:ilvl="0" w:tplc="627EFC3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673505"/>
    <w:multiLevelType w:val="hybridMultilevel"/>
    <w:tmpl w:val="60C84FE8"/>
    <w:lvl w:ilvl="0" w:tplc="2D101D3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3EA05C2"/>
    <w:multiLevelType w:val="hybridMultilevel"/>
    <w:tmpl w:val="72BE7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FB01B3"/>
    <w:multiLevelType w:val="hybridMultilevel"/>
    <w:tmpl w:val="9F82C6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A23013"/>
    <w:multiLevelType w:val="hybridMultilevel"/>
    <w:tmpl w:val="E8A83B7E"/>
    <w:lvl w:ilvl="0" w:tplc="97AC45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99268A"/>
    <w:multiLevelType w:val="hybridMultilevel"/>
    <w:tmpl w:val="4AECA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F8383D"/>
    <w:multiLevelType w:val="hybridMultilevel"/>
    <w:tmpl w:val="992A5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0A5EFB"/>
    <w:multiLevelType w:val="hybridMultilevel"/>
    <w:tmpl w:val="0420A312"/>
    <w:lvl w:ilvl="0" w:tplc="AB22BFE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410644"/>
    <w:multiLevelType w:val="hybridMultilevel"/>
    <w:tmpl w:val="51581B9A"/>
    <w:lvl w:ilvl="0" w:tplc="03C892DA">
      <w:start w:val="1"/>
      <w:numFmt w:val="decimal"/>
      <w:lvlText w:val="%1)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686DC0"/>
    <w:multiLevelType w:val="hybridMultilevel"/>
    <w:tmpl w:val="E51020D0"/>
    <w:lvl w:ilvl="0" w:tplc="107CA2B2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101D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EC1B7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B62222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120CC2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B21344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6AF2DC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4C3020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FEF322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067EE3"/>
    <w:multiLevelType w:val="hybridMultilevel"/>
    <w:tmpl w:val="36A6F308"/>
    <w:lvl w:ilvl="0" w:tplc="E3D61E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47141E"/>
    <w:multiLevelType w:val="hybridMultilevel"/>
    <w:tmpl w:val="B254D1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E566B5"/>
    <w:multiLevelType w:val="hybridMultilevel"/>
    <w:tmpl w:val="EA58DAD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D433714"/>
    <w:multiLevelType w:val="hybridMultilevel"/>
    <w:tmpl w:val="AF8033BA"/>
    <w:lvl w:ilvl="0" w:tplc="2D101D34"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3B61CE"/>
    <w:multiLevelType w:val="hybridMultilevel"/>
    <w:tmpl w:val="56DCBC6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26"/>
  </w:num>
  <w:num w:numId="4">
    <w:abstractNumId w:val="21"/>
  </w:num>
  <w:num w:numId="5">
    <w:abstractNumId w:val="20"/>
  </w:num>
  <w:num w:numId="6">
    <w:abstractNumId w:val="0"/>
  </w:num>
  <w:num w:numId="7">
    <w:abstractNumId w:val="4"/>
  </w:num>
  <w:num w:numId="8">
    <w:abstractNumId w:val="13"/>
  </w:num>
  <w:num w:numId="9">
    <w:abstractNumId w:val="18"/>
  </w:num>
  <w:num w:numId="10">
    <w:abstractNumId w:val="24"/>
  </w:num>
  <w:num w:numId="11">
    <w:abstractNumId w:val="38"/>
  </w:num>
  <w:num w:numId="12">
    <w:abstractNumId w:val="15"/>
  </w:num>
  <w:num w:numId="13">
    <w:abstractNumId w:val="2"/>
  </w:num>
  <w:num w:numId="14">
    <w:abstractNumId w:val="14"/>
  </w:num>
  <w:num w:numId="15">
    <w:abstractNumId w:val="8"/>
  </w:num>
  <w:num w:numId="16">
    <w:abstractNumId w:val="40"/>
  </w:num>
  <w:num w:numId="17">
    <w:abstractNumId w:val="37"/>
  </w:num>
  <w:num w:numId="18">
    <w:abstractNumId w:val="28"/>
  </w:num>
  <w:num w:numId="19">
    <w:abstractNumId w:val="34"/>
  </w:num>
  <w:num w:numId="20">
    <w:abstractNumId w:val="16"/>
  </w:num>
  <w:num w:numId="21">
    <w:abstractNumId w:val="11"/>
  </w:num>
  <w:num w:numId="22">
    <w:abstractNumId w:val="35"/>
  </w:num>
  <w:num w:numId="23">
    <w:abstractNumId w:val="5"/>
  </w:num>
  <w:num w:numId="24">
    <w:abstractNumId w:val="17"/>
  </w:num>
  <w:num w:numId="25">
    <w:abstractNumId w:val="7"/>
  </w:num>
  <w:num w:numId="26">
    <w:abstractNumId w:val="10"/>
  </w:num>
  <w:num w:numId="27">
    <w:abstractNumId w:val="27"/>
  </w:num>
  <w:num w:numId="28">
    <w:abstractNumId w:val="25"/>
  </w:num>
  <w:num w:numId="29">
    <w:abstractNumId w:val="39"/>
  </w:num>
  <w:num w:numId="30">
    <w:abstractNumId w:val="6"/>
  </w:num>
  <w:num w:numId="31">
    <w:abstractNumId w:val="30"/>
  </w:num>
  <w:num w:numId="32">
    <w:abstractNumId w:val="36"/>
  </w:num>
  <w:num w:numId="33">
    <w:abstractNumId w:val="29"/>
  </w:num>
  <w:num w:numId="34">
    <w:abstractNumId w:val="33"/>
  </w:num>
  <w:num w:numId="35">
    <w:abstractNumId w:val="19"/>
  </w:num>
  <w:num w:numId="36">
    <w:abstractNumId w:val="22"/>
  </w:num>
  <w:num w:numId="37">
    <w:abstractNumId w:val="3"/>
  </w:num>
  <w:num w:numId="38">
    <w:abstractNumId w:val="23"/>
  </w:num>
  <w:num w:numId="39">
    <w:abstractNumId w:val="32"/>
  </w:num>
  <w:num w:numId="40">
    <w:abstractNumId w:val="31"/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4F"/>
    <w:rsid w:val="00004756"/>
    <w:rsid w:val="000066D6"/>
    <w:rsid w:val="00006C05"/>
    <w:rsid w:val="0001067E"/>
    <w:rsid w:val="0001232D"/>
    <w:rsid w:val="00015376"/>
    <w:rsid w:val="00017E28"/>
    <w:rsid w:val="00020A5A"/>
    <w:rsid w:val="00022E4A"/>
    <w:rsid w:val="00023F36"/>
    <w:rsid w:val="00027CFB"/>
    <w:rsid w:val="00030E07"/>
    <w:rsid w:val="000315F1"/>
    <w:rsid w:val="00034870"/>
    <w:rsid w:val="00040DF6"/>
    <w:rsid w:val="00044A5C"/>
    <w:rsid w:val="000476DA"/>
    <w:rsid w:val="000500A9"/>
    <w:rsid w:val="0006055C"/>
    <w:rsid w:val="00063C6B"/>
    <w:rsid w:val="00063DD7"/>
    <w:rsid w:val="00063FE7"/>
    <w:rsid w:val="00072E85"/>
    <w:rsid w:val="00073439"/>
    <w:rsid w:val="0007664E"/>
    <w:rsid w:val="0007685C"/>
    <w:rsid w:val="00082406"/>
    <w:rsid w:val="00084F9D"/>
    <w:rsid w:val="000853E2"/>
    <w:rsid w:val="00086AE2"/>
    <w:rsid w:val="00092F0B"/>
    <w:rsid w:val="0009738B"/>
    <w:rsid w:val="000975E1"/>
    <w:rsid w:val="00097717"/>
    <w:rsid w:val="000A03EE"/>
    <w:rsid w:val="000A2DD8"/>
    <w:rsid w:val="000A6394"/>
    <w:rsid w:val="000A7659"/>
    <w:rsid w:val="000B2F02"/>
    <w:rsid w:val="000B53B2"/>
    <w:rsid w:val="000C0154"/>
    <w:rsid w:val="000C038A"/>
    <w:rsid w:val="000C20DA"/>
    <w:rsid w:val="000C6598"/>
    <w:rsid w:val="000D0916"/>
    <w:rsid w:val="000D763B"/>
    <w:rsid w:val="000E3E1C"/>
    <w:rsid w:val="000F31B0"/>
    <w:rsid w:val="001001D4"/>
    <w:rsid w:val="00107586"/>
    <w:rsid w:val="00107725"/>
    <w:rsid w:val="00112002"/>
    <w:rsid w:val="00113576"/>
    <w:rsid w:val="00116A37"/>
    <w:rsid w:val="0012306E"/>
    <w:rsid w:val="00125C3E"/>
    <w:rsid w:val="0013110E"/>
    <w:rsid w:val="00136872"/>
    <w:rsid w:val="00144174"/>
    <w:rsid w:val="00145D43"/>
    <w:rsid w:val="00146CB2"/>
    <w:rsid w:val="00153F6C"/>
    <w:rsid w:val="00154721"/>
    <w:rsid w:val="00165411"/>
    <w:rsid w:val="001752F4"/>
    <w:rsid w:val="001779FB"/>
    <w:rsid w:val="00181359"/>
    <w:rsid w:val="00190180"/>
    <w:rsid w:val="0019163E"/>
    <w:rsid w:val="00191952"/>
    <w:rsid w:val="00192C46"/>
    <w:rsid w:val="0019636A"/>
    <w:rsid w:val="001A25CF"/>
    <w:rsid w:val="001A7B60"/>
    <w:rsid w:val="001B7A65"/>
    <w:rsid w:val="001B7FE1"/>
    <w:rsid w:val="001C0F8C"/>
    <w:rsid w:val="001C2F78"/>
    <w:rsid w:val="001C3922"/>
    <w:rsid w:val="001D18B7"/>
    <w:rsid w:val="001E41F3"/>
    <w:rsid w:val="001F0C99"/>
    <w:rsid w:val="001F2AA6"/>
    <w:rsid w:val="001F3AB3"/>
    <w:rsid w:val="00202E55"/>
    <w:rsid w:val="002102E9"/>
    <w:rsid w:val="002165A2"/>
    <w:rsid w:val="0022146A"/>
    <w:rsid w:val="00226921"/>
    <w:rsid w:val="002313B8"/>
    <w:rsid w:val="002402B2"/>
    <w:rsid w:val="00241671"/>
    <w:rsid w:val="00250C9C"/>
    <w:rsid w:val="00252DE7"/>
    <w:rsid w:val="002537CA"/>
    <w:rsid w:val="00253F07"/>
    <w:rsid w:val="00255DA0"/>
    <w:rsid w:val="0026004D"/>
    <w:rsid w:val="00261912"/>
    <w:rsid w:val="002624D1"/>
    <w:rsid w:val="0026352A"/>
    <w:rsid w:val="00271F98"/>
    <w:rsid w:val="00274850"/>
    <w:rsid w:val="0027485E"/>
    <w:rsid w:val="00275D12"/>
    <w:rsid w:val="00275F3C"/>
    <w:rsid w:val="00281590"/>
    <w:rsid w:val="00282B67"/>
    <w:rsid w:val="002860C4"/>
    <w:rsid w:val="00286589"/>
    <w:rsid w:val="0028670D"/>
    <w:rsid w:val="00290C13"/>
    <w:rsid w:val="00295A21"/>
    <w:rsid w:val="002A01CC"/>
    <w:rsid w:val="002A6927"/>
    <w:rsid w:val="002B5741"/>
    <w:rsid w:val="002C7738"/>
    <w:rsid w:val="002C7E34"/>
    <w:rsid w:val="002D17ED"/>
    <w:rsid w:val="002D55A7"/>
    <w:rsid w:val="002D62AB"/>
    <w:rsid w:val="002D63DF"/>
    <w:rsid w:val="002E0EB5"/>
    <w:rsid w:val="002E2017"/>
    <w:rsid w:val="002F6DDD"/>
    <w:rsid w:val="00300F3B"/>
    <w:rsid w:val="00301CA6"/>
    <w:rsid w:val="00305409"/>
    <w:rsid w:val="00305669"/>
    <w:rsid w:val="00312308"/>
    <w:rsid w:val="00312C14"/>
    <w:rsid w:val="00313136"/>
    <w:rsid w:val="00314B74"/>
    <w:rsid w:val="00315709"/>
    <w:rsid w:val="00324E98"/>
    <w:rsid w:val="00325448"/>
    <w:rsid w:val="00330D0E"/>
    <w:rsid w:val="00331369"/>
    <w:rsid w:val="003450A6"/>
    <w:rsid w:val="00347E12"/>
    <w:rsid w:val="00354D94"/>
    <w:rsid w:val="00361FA3"/>
    <w:rsid w:val="00374590"/>
    <w:rsid w:val="00374786"/>
    <w:rsid w:val="0037746F"/>
    <w:rsid w:val="003803AC"/>
    <w:rsid w:val="00383317"/>
    <w:rsid w:val="0038457A"/>
    <w:rsid w:val="00385C6C"/>
    <w:rsid w:val="003875BF"/>
    <w:rsid w:val="00387787"/>
    <w:rsid w:val="00392706"/>
    <w:rsid w:val="003963D9"/>
    <w:rsid w:val="0039737B"/>
    <w:rsid w:val="003A0DC8"/>
    <w:rsid w:val="003A0F70"/>
    <w:rsid w:val="003A5478"/>
    <w:rsid w:val="003B2B09"/>
    <w:rsid w:val="003B4581"/>
    <w:rsid w:val="003B6FB1"/>
    <w:rsid w:val="003C04C7"/>
    <w:rsid w:val="003D3E63"/>
    <w:rsid w:val="003D5B35"/>
    <w:rsid w:val="003E1A36"/>
    <w:rsid w:val="003E4CE9"/>
    <w:rsid w:val="003E5752"/>
    <w:rsid w:val="003F3482"/>
    <w:rsid w:val="003F4302"/>
    <w:rsid w:val="003F45F1"/>
    <w:rsid w:val="003F4908"/>
    <w:rsid w:val="003F4F54"/>
    <w:rsid w:val="004006AB"/>
    <w:rsid w:val="00421D2F"/>
    <w:rsid w:val="00421FDE"/>
    <w:rsid w:val="0042220D"/>
    <w:rsid w:val="004242F1"/>
    <w:rsid w:val="004259A2"/>
    <w:rsid w:val="00426D5E"/>
    <w:rsid w:val="00430649"/>
    <w:rsid w:val="004307E9"/>
    <w:rsid w:val="00430F9B"/>
    <w:rsid w:val="004435E3"/>
    <w:rsid w:val="00443664"/>
    <w:rsid w:val="00446C5E"/>
    <w:rsid w:val="0046147F"/>
    <w:rsid w:val="00465570"/>
    <w:rsid w:val="00465971"/>
    <w:rsid w:val="004710DC"/>
    <w:rsid w:val="00473A76"/>
    <w:rsid w:val="00480D98"/>
    <w:rsid w:val="00482322"/>
    <w:rsid w:val="00483AEB"/>
    <w:rsid w:val="00487E44"/>
    <w:rsid w:val="0049489F"/>
    <w:rsid w:val="00497844"/>
    <w:rsid w:val="004A238D"/>
    <w:rsid w:val="004B28AB"/>
    <w:rsid w:val="004B3623"/>
    <w:rsid w:val="004B75B7"/>
    <w:rsid w:val="004C556C"/>
    <w:rsid w:val="004D20AD"/>
    <w:rsid w:val="004D4CDE"/>
    <w:rsid w:val="004D7748"/>
    <w:rsid w:val="004F2390"/>
    <w:rsid w:val="004F660D"/>
    <w:rsid w:val="00505EB3"/>
    <w:rsid w:val="00506DA7"/>
    <w:rsid w:val="00507584"/>
    <w:rsid w:val="00507812"/>
    <w:rsid w:val="005155B3"/>
    <w:rsid w:val="0051580D"/>
    <w:rsid w:val="005175A8"/>
    <w:rsid w:val="00517E40"/>
    <w:rsid w:val="005205BA"/>
    <w:rsid w:val="00521916"/>
    <w:rsid w:val="00536189"/>
    <w:rsid w:val="00537F18"/>
    <w:rsid w:val="00541000"/>
    <w:rsid w:val="00545DE9"/>
    <w:rsid w:val="00546CB7"/>
    <w:rsid w:val="00551C25"/>
    <w:rsid w:val="005527E5"/>
    <w:rsid w:val="00553B3C"/>
    <w:rsid w:val="00554943"/>
    <w:rsid w:val="00555718"/>
    <w:rsid w:val="005574D5"/>
    <w:rsid w:val="00565A37"/>
    <w:rsid w:val="0056635F"/>
    <w:rsid w:val="005701E5"/>
    <w:rsid w:val="00581AC1"/>
    <w:rsid w:val="00581C7D"/>
    <w:rsid w:val="00582C32"/>
    <w:rsid w:val="00584458"/>
    <w:rsid w:val="00592D74"/>
    <w:rsid w:val="00594BC1"/>
    <w:rsid w:val="00595E2F"/>
    <w:rsid w:val="005A1292"/>
    <w:rsid w:val="005A377D"/>
    <w:rsid w:val="005A6919"/>
    <w:rsid w:val="005B6B19"/>
    <w:rsid w:val="005C1603"/>
    <w:rsid w:val="005C61C8"/>
    <w:rsid w:val="005C6F91"/>
    <w:rsid w:val="005C749D"/>
    <w:rsid w:val="005D0A7B"/>
    <w:rsid w:val="005D13D7"/>
    <w:rsid w:val="005D1BFD"/>
    <w:rsid w:val="005D4325"/>
    <w:rsid w:val="005D5803"/>
    <w:rsid w:val="005E24E1"/>
    <w:rsid w:val="005E2C44"/>
    <w:rsid w:val="005E340D"/>
    <w:rsid w:val="005E4E1F"/>
    <w:rsid w:val="005E5BAC"/>
    <w:rsid w:val="005E6EDE"/>
    <w:rsid w:val="005F0FD3"/>
    <w:rsid w:val="005F262D"/>
    <w:rsid w:val="005F2F28"/>
    <w:rsid w:val="005F3E2B"/>
    <w:rsid w:val="0060036C"/>
    <w:rsid w:val="00600E1F"/>
    <w:rsid w:val="00601F46"/>
    <w:rsid w:val="00606E92"/>
    <w:rsid w:val="0061635D"/>
    <w:rsid w:val="00621188"/>
    <w:rsid w:val="006245D8"/>
    <w:rsid w:val="006257ED"/>
    <w:rsid w:val="00630356"/>
    <w:rsid w:val="00634B78"/>
    <w:rsid w:val="006378BF"/>
    <w:rsid w:val="0064339E"/>
    <w:rsid w:val="00644040"/>
    <w:rsid w:val="00646B93"/>
    <w:rsid w:val="00650EB5"/>
    <w:rsid w:val="00665C67"/>
    <w:rsid w:val="00666AC4"/>
    <w:rsid w:val="00667835"/>
    <w:rsid w:val="006700C5"/>
    <w:rsid w:val="0068347F"/>
    <w:rsid w:val="006866D5"/>
    <w:rsid w:val="006879C8"/>
    <w:rsid w:val="00695808"/>
    <w:rsid w:val="006A71F4"/>
    <w:rsid w:val="006A79F2"/>
    <w:rsid w:val="006B12CE"/>
    <w:rsid w:val="006B46FB"/>
    <w:rsid w:val="006C1C4F"/>
    <w:rsid w:val="006C2643"/>
    <w:rsid w:val="006C5B7C"/>
    <w:rsid w:val="006D2A66"/>
    <w:rsid w:val="006D30A3"/>
    <w:rsid w:val="006D4F0C"/>
    <w:rsid w:val="006D71BA"/>
    <w:rsid w:val="006E0523"/>
    <w:rsid w:val="006E21FB"/>
    <w:rsid w:val="006E446F"/>
    <w:rsid w:val="006E472C"/>
    <w:rsid w:val="006E4F76"/>
    <w:rsid w:val="006E6F81"/>
    <w:rsid w:val="006E72BF"/>
    <w:rsid w:val="006E7DA4"/>
    <w:rsid w:val="006F5612"/>
    <w:rsid w:val="006F7625"/>
    <w:rsid w:val="00700C7A"/>
    <w:rsid w:val="00703287"/>
    <w:rsid w:val="00712A24"/>
    <w:rsid w:val="00715E9C"/>
    <w:rsid w:val="00722258"/>
    <w:rsid w:val="007248C2"/>
    <w:rsid w:val="00733CBB"/>
    <w:rsid w:val="00737680"/>
    <w:rsid w:val="00737B82"/>
    <w:rsid w:val="00741AE3"/>
    <w:rsid w:val="00741EF3"/>
    <w:rsid w:val="00742B3C"/>
    <w:rsid w:val="007459E5"/>
    <w:rsid w:val="00747731"/>
    <w:rsid w:val="007479E8"/>
    <w:rsid w:val="00755F75"/>
    <w:rsid w:val="007567A6"/>
    <w:rsid w:val="007601BA"/>
    <w:rsid w:val="00762855"/>
    <w:rsid w:val="007655BF"/>
    <w:rsid w:val="00765769"/>
    <w:rsid w:val="0077166A"/>
    <w:rsid w:val="00777A5D"/>
    <w:rsid w:val="00792342"/>
    <w:rsid w:val="00792D64"/>
    <w:rsid w:val="007936A1"/>
    <w:rsid w:val="00796287"/>
    <w:rsid w:val="00797E4E"/>
    <w:rsid w:val="007A1A54"/>
    <w:rsid w:val="007A2776"/>
    <w:rsid w:val="007A4901"/>
    <w:rsid w:val="007A4FF8"/>
    <w:rsid w:val="007B01F3"/>
    <w:rsid w:val="007B512A"/>
    <w:rsid w:val="007C2097"/>
    <w:rsid w:val="007C3934"/>
    <w:rsid w:val="007C64B1"/>
    <w:rsid w:val="007C7159"/>
    <w:rsid w:val="007D0EDC"/>
    <w:rsid w:val="007D18B0"/>
    <w:rsid w:val="007D6A07"/>
    <w:rsid w:val="007F12B5"/>
    <w:rsid w:val="007F14AE"/>
    <w:rsid w:val="00813E37"/>
    <w:rsid w:val="00814632"/>
    <w:rsid w:val="00817836"/>
    <w:rsid w:val="00824334"/>
    <w:rsid w:val="008269C7"/>
    <w:rsid w:val="008279FA"/>
    <w:rsid w:val="00830D8E"/>
    <w:rsid w:val="008318B1"/>
    <w:rsid w:val="00832917"/>
    <w:rsid w:val="00836232"/>
    <w:rsid w:val="00836D07"/>
    <w:rsid w:val="00847DC4"/>
    <w:rsid w:val="00857ED3"/>
    <w:rsid w:val="008626E7"/>
    <w:rsid w:val="0086416E"/>
    <w:rsid w:val="00864791"/>
    <w:rsid w:val="00867D9A"/>
    <w:rsid w:val="00870EE7"/>
    <w:rsid w:val="0087425B"/>
    <w:rsid w:val="0087517B"/>
    <w:rsid w:val="0087712A"/>
    <w:rsid w:val="00877EDE"/>
    <w:rsid w:val="0088244F"/>
    <w:rsid w:val="00884791"/>
    <w:rsid w:val="00886499"/>
    <w:rsid w:val="00886C36"/>
    <w:rsid w:val="008871DE"/>
    <w:rsid w:val="008973B8"/>
    <w:rsid w:val="00897C0B"/>
    <w:rsid w:val="008A0E25"/>
    <w:rsid w:val="008A40DE"/>
    <w:rsid w:val="008A6EDA"/>
    <w:rsid w:val="008A7BEC"/>
    <w:rsid w:val="008B609B"/>
    <w:rsid w:val="008B6183"/>
    <w:rsid w:val="008B6936"/>
    <w:rsid w:val="008C1009"/>
    <w:rsid w:val="008C5A89"/>
    <w:rsid w:val="008D11E5"/>
    <w:rsid w:val="008D7304"/>
    <w:rsid w:val="008E089B"/>
    <w:rsid w:val="008E207D"/>
    <w:rsid w:val="008E6282"/>
    <w:rsid w:val="008E742D"/>
    <w:rsid w:val="008F2709"/>
    <w:rsid w:val="008F61F6"/>
    <w:rsid w:val="008F686C"/>
    <w:rsid w:val="00902E25"/>
    <w:rsid w:val="00906B9E"/>
    <w:rsid w:val="00907D81"/>
    <w:rsid w:val="009134C8"/>
    <w:rsid w:val="009209A0"/>
    <w:rsid w:val="009214B3"/>
    <w:rsid w:val="009263E9"/>
    <w:rsid w:val="00934CF0"/>
    <w:rsid w:val="00935D91"/>
    <w:rsid w:val="00943466"/>
    <w:rsid w:val="00945CCA"/>
    <w:rsid w:val="0097368F"/>
    <w:rsid w:val="00976E69"/>
    <w:rsid w:val="009776F4"/>
    <w:rsid w:val="009777D9"/>
    <w:rsid w:val="0098218F"/>
    <w:rsid w:val="00991B88"/>
    <w:rsid w:val="00992AB9"/>
    <w:rsid w:val="00997F70"/>
    <w:rsid w:val="009A579D"/>
    <w:rsid w:val="009B03E5"/>
    <w:rsid w:val="009B6EEE"/>
    <w:rsid w:val="009B6F47"/>
    <w:rsid w:val="009C06C8"/>
    <w:rsid w:val="009C6EA1"/>
    <w:rsid w:val="009C6EC9"/>
    <w:rsid w:val="009C7622"/>
    <w:rsid w:val="009D5644"/>
    <w:rsid w:val="009D77E9"/>
    <w:rsid w:val="009E3297"/>
    <w:rsid w:val="009F0083"/>
    <w:rsid w:val="009F1C10"/>
    <w:rsid w:val="009F734F"/>
    <w:rsid w:val="00A02EE5"/>
    <w:rsid w:val="00A05947"/>
    <w:rsid w:val="00A13678"/>
    <w:rsid w:val="00A246B6"/>
    <w:rsid w:val="00A2784E"/>
    <w:rsid w:val="00A33207"/>
    <w:rsid w:val="00A343E4"/>
    <w:rsid w:val="00A35A9A"/>
    <w:rsid w:val="00A37FC0"/>
    <w:rsid w:val="00A415EC"/>
    <w:rsid w:val="00A42F4F"/>
    <w:rsid w:val="00A454B7"/>
    <w:rsid w:val="00A47E70"/>
    <w:rsid w:val="00A563B3"/>
    <w:rsid w:val="00A61B2A"/>
    <w:rsid w:val="00A62442"/>
    <w:rsid w:val="00A701AE"/>
    <w:rsid w:val="00A7321F"/>
    <w:rsid w:val="00A75F11"/>
    <w:rsid w:val="00A7671C"/>
    <w:rsid w:val="00A85ABE"/>
    <w:rsid w:val="00A916DB"/>
    <w:rsid w:val="00A9274C"/>
    <w:rsid w:val="00A96B57"/>
    <w:rsid w:val="00A97CB1"/>
    <w:rsid w:val="00AA4306"/>
    <w:rsid w:val="00AC2A77"/>
    <w:rsid w:val="00AC6E60"/>
    <w:rsid w:val="00AC72CD"/>
    <w:rsid w:val="00AC750C"/>
    <w:rsid w:val="00AD1CD8"/>
    <w:rsid w:val="00AD22DE"/>
    <w:rsid w:val="00AD2E4A"/>
    <w:rsid w:val="00AD5FC7"/>
    <w:rsid w:val="00AF05CF"/>
    <w:rsid w:val="00AF0884"/>
    <w:rsid w:val="00AF12C5"/>
    <w:rsid w:val="00AF3358"/>
    <w:rsid w:val="00AF39E0"/>
    <w:rsid w:val="00AF4316"/>
    <w:rsid w:val="00AF6152"/>
    <w:rsid w:val="00B04620"/>
    <w:rsid w:val="00B04E22"/>
    <w:rsid w:val="00B065C0"/>
    <w:rsid w:val="00B069C8"/>
    <w:rsid w:val="00B10C42"/>
    <w:rsid w:val="00B11560"/>
    <w:rsid w:val="00B12F97"/>
    <w:rsid w:val="00B13A7B"/>
    <w:rsid w:val="00B1594E"/>
    <w:rsid w:val="00B16873"/>
    <w:rsid w:val="00B244B4"/>
    <w:rsid w:val="00B258BB"/>
    <w:rsid w:val="00B3558C"/>
    <w:rsid w:val="00B42011"/>
    <w:rsid w:val="00B4259E"/>
    <w:rsid w:val="00B42A1C"/>
    <w:rsid w:val="00B50D1C"/>
    <w:rsid w:val="00B51235"/>
    <w:rsid w:val="00B53B23"/>
    <w:rsid w:val="00B54960"/>
    <w:rsid w:val="00B64093"/>
    <w:rsid w:val="00B67B97"/>
    <w:rsid w:val="00B67C3E"/>
    <w:rsid w:val="00B759A5"/>
    <w:rsid w:val="00B81446"/>
    <w:rsid w:val="00B820CF"/>
    <w:rsid w:val="00B84CF1"/>
    <w:rsid w:val="00B9288C"/>
    <w:rsid w:val="00B937C8"/>
    <w:rsid w:val="00B968C8"/>
    <w:rsid w:val="00BA3EC5"/>
    <w:rsid w:val="00BB0D5C"/>
    <w:rsid w:val="00BB146A"/>
    <w:rsid w:val="00BB5DFC"/>
    <w:rsid w:val="00BB6706"/>
    <w:rsid w:val="00BC3E0F"/>
    <w:rsid w:val="00BC5C85"/>
    <w:rsid w:val="00BD139F"/>
    <w:rsid w:val="00BD13D9"/>
    <w:rsid w:val="00BD15A5"/>
    <w:rsid w:val="00BD279D"/>
    <w:rsid w:val="00BD6BB8"/>
    <w:rsid w:val="00BE4920"/>
    <w:rsid w:val="00BE6B5E"/>
    <w:rsid w:val="00BF2395"/>
    <w:rsid w:val="00BF306A"/>
    <w:rsid w:val="00BF7D16"/>
    <w:rsid w:val="00C14B92"/>
    <w:rsid w:val="00C22C26"/>
    <w:rsid w:val="00C266A9"/>
    <w:rsid w:val="00C26FAD"/>
    <w:rsid w:val="00C27E1C"/>
    <w:rsid w:val="00C305C8"/>
    <w:rsid w:val="00C33BFE"/>
    <w:rsid w:val="00C35FC0"/>
    <w:rsid w:val="00C40902"/>
    <w:rsid w:val="00C43AC4"/>
    <w:rsid w:val="00C5568D"/>
    <w:rsid w:val="00C63B14"/>
    <w:rsid w:val="00C725AE"/>
    <w:rsid w:val="00C72623"/>
    <w:rsid w:val="00C7333D"/>
    <w:rsid w:val="00C76C42"/>
    <w:rsid w:val="00C81409"/>
    <w:rsid w:val="00C85225"/>
    <w:rsid w:val="00C8615F"/>
    <w:rsid w:val="00C866B2"/>
    <w:rsid w:val="00C93D49"/>
    <w:rsid w:val="00C95985"/>
    <w:rsid w:val="00CA4760"/>
    <w:rsid w:val="00CA697A"/>
    <w:rsid w:val="00CB2B53"/>
    <w:rsid w:val="00CB7E92"/>
    <w:rsid w:val="00CC5026"/>
    <w:rsid w:val="00CD06C1"/>
    <w:rsid w:val="00CD1749"/>
    <w:rsid w:val="00CE7222"/>
    <w:rsid w:val="00CF113D"/>
    <w:rsid w:val="00D005F7"/>
    <w:rsid w:val="00D02476"/>
    <w:rsid w:val="00D02EEE"/>
    <w:rsid w:val="00D0325D"/>
    <w:rsid w:val="00D03F9A"/>
    <w:rsid w:val="00D04614"/>
    <w:rsid w:val="00D051FC"/>
    <w:rsid w:val="00D10ADD"/>
    <w:rsid w:val="00D1329B"/>
    <w:rsid w:val="00D14DB3"/>
    <w:rsid w:val="00D16DBB"/>
    <w:rsid w:val="00D20606"/>
    <w:rsid w:val="00D22D99"/>
    <w:rsid w:val="00D26042"/>
    <w:rsid w:val="00D26E2C"/>
    <w:rsid w:val="00D30100"/>
    <w:rsid w:val="00D30649"/>
    <w:rsid w:val="00D3622C"/>
    <w:rsid w:val="00D364EA"/>
    <w:rsid w:val="00D512C9"/>
    <w:rsid w:val="00D51B53"/>
    <w:rsid w:val="00D54609"/>
    <w:rsid w:val="00D56F26"/>
    <w:rsid w:val="00D774D0"/>
    <w:rsid w:val="00D82CEA"/>
    <w:rsid w:val="00D84037"/>
    <w:rsid w:val="00D851AF"/>
    <w:rsid w:val="00D85494"/>
    <w:rsid w:val="00D86F3A"/>
    <w:rsid w:val="00D93461"/>
    <w:rsid w:val="00D93C6B"/>
    <w:rsid w:val="00D951BB"/>
    <w:rsid w:val="00DA4A87"/>
    <w:rsid w:val="00DA623C"/>
    <w:rsid w:val="00DA7FB3"/>
    <w:rsid w:val="00DC11DF"/>
    <w:rsid w:val="00DC123C"/>
    <w:rsid w:val="00DC1A4B"/>
    <w:rsid w:val="00DD790F"/>
    <w:rsid w:val="00DD7984"/>
    <w:rsid w:val="00DE34CF"/>
    <w:rsid w:val="00DE5F03"/>
    <w:rsid w:val="00DE5F2E"/>
    <w:rsid w:val="00DF144A"/>
    <w:rsid w:val="00E01BBB"/>
    <w:rsid w:val="00E0234E"/>
    <w:rsid w:val="00E055F8"/>
    <w:rsid w:val="00E105FB"/>
    <w:rsid w:val="00E112AF"/>
    <w:rsid w:val="00E12009"/>
    <w:rsid w:val="00E15307"/>
    <w:rsid w:val="00E30670"/>
    <w:rsid w:val="00E3171A"/>
    <w:rsid w:val="00E43561"/>
    <w:rsid w:val="00E44E8E"/>
    <w:rsid w:val="00E45082"/>
    <w:rsid w:val="00E454F8"/>
    <w:rsid w:val="00E46437"/>
    <w:rsid w:val="00E51268"/>
    <w:rsid w:val="00E535BC"/>
    <w:rsid w:val="00E55280"/>
    <w:rsid w:val="00E55C7B"/>
    <w:rsid w:val="00E57ECA"/>
    <w:rsid w:val="00E6240F"/>
    <w:rsid w:val="00E65896"/>
    <w:rsid w:val="00E66E8D"/>
    <w:rsid w:val="00E71201"/>
    <w:rsid w:val="00E7734B"/>
    <w:rsid w:val="00E82B80"/>
    <w:rsid w:val="00E87FB6"/>
    <w:rsid w:val="00EA3C9A"/>
    <w:rsid w:val="00EB36F0"/>
    <w:rsid w:val="00ED1073"/>
    <w:rsid w:val="00ED7105"/>
    <w:rsid w:val="00EE1310"/>
    <w:rsid w:val="00EE7B0B"/>
    <w:rsid w:val="00EE7D7C"/>
    <w:rsid w:val="00EF44CE"/>
    <w:rsid w:val="00EF5309"/>
    <w:rsid w:val="00F021D2"/>
    <w:rsid w:val="00F033F5"/>
    <w:rsid w:val="00F104AA"/>
    <w:rsid w:val="00F115CE"/>
    <w:rsid w:val="00F15719"/>
    <w:rsid w:val="00F25D98"/>
    <w:rsid w:val="00F300FB"/>
    <w:rsid w:val="00F313E7"/>
    <w:rsid w:val="00F36A37"/>
    <w:rsid w:val="00F36EA4"/>
    <w:rsid w:val="00F36FA9"/>
    <w:rsid w:val="00F43925"/>
    <w:rsid w:val="00F46FCA"/>
    <w:rsid w:val="00F52BEC"/>
    <w:rsid w:val="00F63ED7"/>
    <w:rsid w:val="00F64460"/>
    <w:rsid w:val="00F715CF"/>
    <w:rsid w:val="00F71A3F"/>
    <w:rsid w:val="00F75385"/>
    <w:rsid w:val="00F83C85"/>
    <w:rsid w:val="00F85F25"/>
    <w:rsid w:val="00F87BA0"/>
    <w:rsid w:val="00F90907"/>
    <w:rsid w:val="00FA3449"/>
    <w:rsid w:val="00FA7546"/>
    <w:rsid w:val="00FB0B8B"/>
    <w:rsid w:val="00FB0B93"/>
    <w:rsid w:val="00FB4BF6"/>
    <w:rsid w:val="00FB6386"/>
    <w:rsid w:val="00FB6878"/>
    <w:rsid w:val="00FB77B1"/>
    <w:rsid w:val="00FC141C"/>
    <w:rsid w:val="00FC59FF"/>
    <w:rsid w:val="00FD3311"/>
    <w:rsid w:val="00FD5B8B"/>
    <w:rsid w:val="00FE314D"/>
    <w:rsid w:val="00FE414A"/>
    <w:rsid w:val="00FE4F7A"/>
    <w:rsid w:val="00FF77AE"/>
    <w:rsid w:val="00FF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6DD13CC"/>
  <w15:docId w15:val="{C3B12C83-07A3-426A-82D2-BD69918DE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61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3618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3618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3618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618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618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6189"/>
    <w:pPr>
      <w:outlineLvl w:val="5"/>
    </w:pPr>
  </w:style>
  <w:style w:type="paragraph" w:styleId="Heading7">
    <w:name w:val="heading 7"/>
    <w:basedOn w:val="H6"/>
    <w:next w:val="Normal"/>
    <w:qFormat/>
    <w:rsid w:val="00536189"/>
    <w:pPr>
      <w:outlineLvl w:val="6"/>
    </w:pPr>
  </w:style>
  <w:style w:type="paragraph" w:styleId="Heading8">
    <w:name w:val="heading 8"/>
    <w:basedOn w:val="Heading1"/>
    <w:next w:val="Normal"/>
    <w:qFormat/>
    <w:rsid w:val="0053618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618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36189"/>
    <w:pPr>
      <w:spacing w:before="180"/>
      <w:ind w:left="2693" w:hanging="2693"/>
    </w:pPr>
    <w:rPr>
      <w:b/>
    </w:rPr>
  </w:style>
  <w:style w:type="paragraph" w:styleId="TOC1">
    <w:name w:val="toc 1"/>
    <w:semiHidden/>
    <w:rsid w:val="0053618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3618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36189"/>
    <w:pPr>
      <w:ind w:left="1701" w:hanging="1701"/>
    </w:pPr>
  </w:style>
  <w:style w:type="paragraph" w:styleId="TOC4">
    <w:name w:val="toc 4"/>
    <w:basedOn w:val="TOC3"/>
    <w:semiHidden/>
    <w:rsid w:val="00536189"/>
    <w:pPr>
      <w:ind w:left="1418" w:hanging="1418"/>
    </w:pPr>
  </w:style>
  <w:style w:type="paragraph" w:styleId="TOC3">
    <w:name w:val="toc 3"/>
    <w:basedOn w:val="TOC2"/>
    <w:semiHidden/>
    <w:rsid w:val="00536189"/>
    <w:pPr>
      <w:ind w:left="1134" w:hanging="1134"/>
    </w:pPr>
  </w:style>
  <w:style w:type="paragraph" w:styleId="TOC2">
    <w:name w:val="toc 2"/>
    <w:basedOn w:val="TOC1"/>
    <w:semiHidden/>
    <w:rsid w:val="0053618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6189"/>
    <w:pPr>
      <w:ind w:left="284"/>
    </w:pPr>
  </w:style>
  <w:style w:type="paragraph" w:styleId="Index1">
    <w:name w:val="index 1"/>
    <w:basedOn w:val="Normal"/>
    <w:semiHidden/>
    <w:rsid w:val="00536189"/>
    <w:pPr>
      <w:keepLines/>
      <w:spacing w:after="0"/>
    </w:pPr>
  </w:style>
  <w:style w:type="paragraph" w:customStyle="1" w:styleId="ZH">
    <w:name w:val="ZH"/>
    <w:rsid w:val="0053618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536189"/>
    <w:pPr>
      <w:outlineLvl w:val="9"/>
    </w:pPr>
  </w:style>
  <w:style w:type="paragraph" w:styleId="ListNumber2">
    <w:name w:val="List Number 2"/>
    <w:basedOn w:val="ListNumber"/>
    <w:rsid w:val="00536189"/>
    <w:pPr>
      <w:ind w:left="851"/>
    </w:pPr>
  </w:style>
  <w:style w:type="paragraph" w:styleId="Header">
    <w:name w:val="header"/>
    <w:rsid w:val="0053618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536189"/>
    <w:rPr>
      <w:b/>
      <w:position w:val="6"/>
      <w:sz w:val="16"/>
    </w:rPr>
  </w:style>
  <w:style w:type="paragraph" w:styleId="FootnoteText">
    <w:name w:val="footnote text"/>
    <w:basedOn w:val="Normal"/>
    <w:semiHidden/>
    <w:rsid w:val="0053618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36189"/>
    <w:rPr>
      <w:b/>
    </w:rPr>
  </w:style>
  <w:style w:type="paragraph" w:customStyle="1" w:styleId="TAC">
    <w:name w:val="TAC"/>
    <w:basedOn w:val="TAL"/>
    <w:rsid w:val="00536189"/>
    <w:pPr>
      <w:jc w:val="center"/>
    </w:pPr>
  </w:style>
  <w:style w:type="paragraph" w:customStyle="1" w:styleId="TF">
    <w:name w:val="TF"/>
    <w:basedOn w:val="TH"/>
    <w:rsid w:val="00536189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36189"/>
    <w:pPr>
      <w:keepLines/>
      <w:ind w:left="1135" w:hanging="851"/>
    </w:pPr>
  </w:style>
  <w:style w:type="paragraph" w:styleId="TOC9">
    <w:name w:val="toc 9"/>
    <w:basedOn w:val="TOC8"/>
    <w:semiHidden/>
    <w:rsid w:val="00536189"/>
    <w:pPr>
      <w:ind w:left="1418" w:hanging="1418"/>
    </w:pPr>
  </w:style>
  <w:style w:type="paragraph" w:customStyle="1" w:styleId="EX">
    <w:name w:val="EX"/>
    <w:basedOn w:val="Normal"/>
    <w:rsid w:val="00536189"/>
    <w:pPr>
      <w:keepLines/>
      <w:ind w:left="1702" w:hanging="1418"/>
    </w:pPr>
  </w:style>
  <w:style w:type="paragraph" w:customStyle="1" w:styleId="FP">
    <w:name w:val="FP"/>
    <w:basedOn w:val="Normal"/>
    <w:rsid w:val="00536189"/>
    <w:pPr>
      <w:spacing w:after="0"/>
    </w:pPr>
  </w:style>
  <w:style w:type="paragraph" w:customStyle="1" w:styleId="LD">
    <w:name w:val="LD"/>
    <w:rsid w:val="0053618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36189"/>
    <w:pPr>
      <w:spacing w:after="0"/>
    </w:pPr>
  </w:style>
  <w:style w:type="paragraph" w:customStyle="1" w:styleId="EW">
    <w:name w:val="EW"/>
    <w:basedOn w:val="EX"/>
    <w:rsid w:val="00536189"/>
    <w:pPr>
      <w:spacing w:after="0"/>
    </w:pPr>
  </w:style>
  <w:style w:type="paragraph" w:styleId="TOC6">
    <w:name w:val="toc 6"/>
    <w:basedOn w:val="TOC5"/>
    <w:next w:val="Normal"/>
    <w:semiHidden/>
    <w:rsid w:val="00536189"/>
    <w:pPr>
      <w:ind w:left="1985" w:hanging="1985"/>
    </w:pPr>
  </w:style>
  <w:style w:type="paragraph" w:styleId="TOC7">
    <w:name w:val="toc 7"/>
    <w:basedOn w:val="TOC6"/>
    <w:next w:val="Normal"/>
    <w:semiHidden/>
    <w:rsid w:val="00536189"/>
    <w:pPr>
      <w:ind w:left="2268" w:hanging="2268"/>
    </w:pPr>
  </w:style>
  <w:style w:type="paragraph" w:styleId="ListBullet2">
    <w:name w:val="List Bullet 2"/>
    <w:basedOn w:val="ListBullet"/>
    <w:rsid w:val="00536189"/>
    <w:pPr>
      <w:ind w:left="851"/>
    </w:pPr>
  </w:style>
  <w:style w:type="paragraph" w:styleId="ListBullet3">
    <w:name w:val="List Bullet 3"/>
    <w:basedOn w:val="ListBullet2"/>
    <w:rsid w:val="00536189"/>
    <w:pPr>
      <w:ind w:left="1135"/>
    </w:pPr>
  </w:style>
  <w:style w:type="paragraph" w:styleId="ListNumber">
    <w:name w:val="List Number"/>
    <w:basedOn w:val="List"/>
    <w:rsid w:val="00536189"/>
  </w:style>
  <w:style w:type="paragraph" w:customStyle="1" w:styleId="EQ">
    <w:name w:val="EQ"/>
    <w:basedOn w:val="Normal"/>
    <w:next w:val="Normal"/>
    <w:rsid w:val="0053618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3618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3618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618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36189"/>
    <w:pPr>
      <w:jc w:val="right"/>
    </w:pPr>
  </w:style>
  <w:style w:type="paragraph" w:customStyle="1" w:styleId="H6">
    <w:name w:val="H6"/>
    <w:basedOn w:val="Heading5"/>
    <w:next w:val="Normal"/>
    <w:rsid w:val="0053618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36189"/>
    <w:pPr>
      <w:ind w:left="851" w:hanging="851"/>
    </w:pPr>
  </w:style>
  <w:style w:type="paragraph" w:customStyle="1" w:styleId="TAL">
    <w:name w:val="TAL"/>
    <w:basedOn w:val="Normal"/>
    <w:rsid w:val="0053618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361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3618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3618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3618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36189"/>
    <w:pPr>
      <w:framePr w:wrap="notBeside" w:y="16161"/>
    </w:pPr>
  </w:style>
  <w:style w:type="character" w:customStyle="1" w:styleId="ZGSM">
    <w:name w:val="ZGSM"/>
    <w:rsid w:val="00536189"/>
  </w:style>
  <w:style w:type="paragraph" w:styleId="List2">
    <w:name w:val="List 2"/>
    <w:basedOn w:val="List"/>
    <w:rsid w:val="00536189"/>
    <w:pPr>
      <w:ind w:left="851"/>
    </w:pPr>
  </w:style>
  <w:style w:type="paragraph" w:customStyle="1" w:styleId="ZG">
    <w:name w:val="ZG"/>
    <w:rsid w:val="0053618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536189"/>
    <w:pPr>
      <w:ind w:left="1135"/>
    </w:pPr>
  </w:style>
  <w:style w:type="paragraph" w:styleId="List4">
    <w:name w:val="List 4"/>
    <w:basedOn w:val="List3"/>
    <w:rsid w:val="00536189"/>
    <w:pPr>
      <w:ind w:left="1418"/>
    </w:pPr>
  </w:style>
  <w:style w:type="paragraph" w:styleId="List5">
    <w:name w:val="List 5"/>
    <w:basedOn w:val="List4"/>
    <w:rsid w:val="0053618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36189"/>
    <w:rPr>
      <w:color w:val="FF0000"/>
    </w:rPr>
  </w:style>
  <w:style w:type="paragraph" w:styleId="List">
    <w:name w:val="List"/>
    <w:basedOn w:val="Normal"/>
    <w:rsid w:val="00536189"/>
    <w:pPr>
      <w:ind w:left="568" w:hanging="284"/>
    </w:pPr>
  </w:style>
  <w:style w:type="paragraph" w:styleId="ListBullet">
    <w:name w:val="List Bullet"/>
    <w:basedOn w:val="List"/>
    <w:rsid w:val="00536189"/>
  </w:style>
  <w:style w:type="paragraph" w:styleId="ListBullet4">
    <w:name w:val="List Bullet 4"/>
    <w:basedOn w:val="ListBullet3"/>
    <w:rsid w:val="00536189"/>
    <w:pPr>
      <w:ind w:left="1418"/>
    </w:pPr>
  </w:style>
  <w:style w:type="paragraph" w:styleId="ListBullet5">
    <w:name w:val="List Bullet 5"/>
    <w:basedOn w:val="ListBullet4"/>
    <w:rsid w:val="00536189"/>
    <w:pPr>
      <w:ind w:left="1702"/>
    </w:pPr>
  </w:style>
  <w:style w:type="paragraph" w:customStyle="1" w:styleId="B1">
    <w:name w:val="B1"/>
    <w:basedOn w:val="List"/>
    <w:link w:val="B1Char"/>
    <w:rsid w:val="00536189"/>
  </w:style>
  <w:style w:type="paragraph" w:customStyle="1" w:styleId="B2">
    <w:name w:val="B2"/>
    <w:basedOn w:val="List2"/>
    <w:rsid w:val="00536189"/>
  </w:style>
  <w:style w:type="paragraph" w:customStyle="1" w:styleId="B3">
    <w:name w:val="B3"/>
    <w:basedOn w:val="List3"/>
    <w:rsid w:val="00536189"/>
  </w:style>
  <w:style w:type="paragraph" w:customStyle="1" w:styleId="B4">
    <w:name w:val="B4"/>
    <w:basedOn w:val="List4"/>
    <w:rsid w:val="00536189"/>
  </w:style>
  <w:style w:type="paragraph" w:customStyle="1" w:styleId="B5">
    <w:name w:val="B5"/>
    <w:basedOn w:val="List5"/>
    <w:rsid w:val="00536189"/>
  </w:style>
  <w:style w:type="paragraph" w:styleId="Footer">
    <w:name w:val="footer"/>
    <w:basedOn w:val="Header"/>
    <w:rsid w:val="00536189"/>
    <w:pPr>
      <w:jc w:val="center"/>
    </w:pPr>
    <w:rPr>
      <w:i/>
    </w:rPr>
  </w:style>
  <w:style w:type="paragraph" w:customStyle="1" w:styleId="ZTD">
    <w:name w:val="ZTD"/>
    <w:basedOn w:val="ZB"/>
    <w:rsid w:val="0053618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618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36189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536189"/>
    <w:rPr>
      <w:color w:val="0000FF"/>
      <w:u w:val="single"/>
    </w:rPr>
  </w:style>
  <w:style w:type="character" w:styleId="CommentReference">
    <w:name w:val="annotation reference"/>
    <w:rsid w:val="00536189"/>
    <w:rPr>
      <w:sz w:val="16"/>
    </w:rPr>
  </w:style>
  <w:style w:type="paragraph" w:styleId="CommentText">
    <w:name w:val="annotation text"/>
    <w:basedOn w:val="Normal"/>
    <w:link w:val="CommentTextChar"/>
    <w:rsid w:val="00536189"/>
  </w:style>
  <w:style w:type="character" w:styleId="FollowedHyperlink">
    <w:name w:val="FollowedHyperlink"/>
    <w:rsid w:val="00536189"/>
    <w:rPr>
      <w:color w:val="800080"/>
      <w:u w:val="single"/>
    </w:rPr>
  </w:style>
  <w:style w:type="paragraph" w:styleId="BalloonText">
    <w:name w:val="Balloon Text"/>
    <w:basedOn w:val="Normal"/>
    <w:semiHidden/>
    <w:rsid w:val="0053618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3618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700C7A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C93D4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36872"/>
    <w:pPr>
      <w:spacing w:after="0"/>
      <w:ind w:left="720"/>
    </w:pPr>
    <w:rPr>
      <w:rFonts w:ascii="Calibri" w:eastAsia="MS PGothic" w:hAnsi="Calibri" w:cs="Calibri"/>
      <w:sz w:val="22"/>
      <w:szCs w:val="22"/>
      <w:lang w:val="en-US" w:eastAsia="ja-JP"/>
    </w:rPr>
  </w:style>
  <w:style w:type="character" w:customStyle="1" w:styleId="NOChar">
    <w:name w:val="NO Char"/>
    <w:link w:val="NO"/>
    <w:rsid w:val="0083623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92AB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77A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locked/>
    <w:rsid w:val="000476D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94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9676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387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055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096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6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10073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0092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7007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1674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9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24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72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urence.meriau@huawei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wangyuan5@huawei.co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1537</Words>
  <Characters>7859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Laurence Meriau</cp:lastModifiedBy>
  <cp:revision>2</cp:revision>
  <cp:lastPrinted>1899-12-31T22:00:00Z</cp:lastPrinted>
  <dcterms:created xsi:type="dcterms:W3CDTF">2018-08-10T14:26:00Z</dcterms:created>
  <dcterms:modified xsi:type="dcterms:W3CDTF">2018-08-10T14:26:00Z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(3)Y91QH2FJLw60QCCGAymmOSJ2XtcYccCvhzEQnawVwgLlkLn8ALl8fC519Ei08f09z5pfMpk2
MQAdwjB4awbx9+eEdThWP917U6qQU0eppaXJjaucMCX7lQB/JjNoDBC9tac6UnJEEJ7uB4Dh
1kEGN4fysWPILTU8YgVDRLhPXJtDnPKXJpsiyw8Nwjjrv69LvZeQo2S6iZXQUae4rVzl1LDv
fwG1J5nIiuEc4ZfL9O</vt:lpwstr>
  </property>
  <property fmtid="{D5CDD505-2E9C-101B-9397-08002B2CF9AE}" pid="4" name="_2015_ms_pID_7253431">
    <vt:lpwstr>kgB2yd+peHB6IJejpipYMHVwpTQO3UhSYxRwUvBazKBGHn8GFJ3yBM
4S6pu1PBGoCkoj8j5rYLDMR56gereGhDDt/BSor/u+Fn0UT9mVXfXC7/FuFfNMn6oGDna3sd
76XDmqxR3fhkLkPwG5sGUdMdD6ZMNEQHZOjki2/9M+GEHNfL1ONezagdrhKU3reguAmLKbF8
umCD6rhoJ6w2lMO8JkWTWNBNUO8pW5wMv33Y</vt:lpwstr>
  </property>
  <property fmtid="{D5CDD505-2E9C-101B-9397-08002B2CF9AE}" pid="5" name="_2015_ms_pID_7253432">
    <vt:lpwstr>iA==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1533908942</vt:lpwstr>
  </property>
</Properties>
</file>